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472" w:rsidRPr="007C4472" w:rsidRDefault="007C4472" w:rsidP="007C4472">
      <w:pPr>
        <w:shd w:val="clear" w:color="auto" w:fill="FFFFFF"/>
        <w:spacing w:after="0" w:line="240" w:lineRule="auto"/>
        <w:jc w:val="center"/>
        <w:rPr>
          <w:rFonts w:ascii="Times New Roman" w:eastAsia="Times New Roman" w:hAnsi="Times New Roman" w:cs="Times New Roman"/>
          <w:color w:val="000000"/>
          <w:sz w:val="28"/>
          <w:szCs w:val="28"/>
        </w:rPr>
      </w:pPr>
      <w:r w:rsidRPr="007C4472">
        <w:rPr>
          <w:rFonts w:ascii="Times New Roman" w:eastAsia="Times New Roman" w:hAnsi="Times New Roman" w:cs="Times New Roman"/>
          <w:color w:val="000000"/>
          <w:sz w:val="28"/>
          <w:szCs w:val="28"/>
        </w:rPr>
        <w:t>МИНИСТЕРСТВО ОБРАЗОВАНИЯ И НАУКИ РОССИЙСКОЙ</w:t>
      </w:r>
    </w:p>
    <w:p w:rsidR="007C4472" w:rsidRPr="007C4472" w:rsidRDefault="007C4472" w:rsidP="007C4472">
      <w:pPr>
        <w:shd w:val="clear" w:color="auto" w:fill="FFFFFF"/>
        <w:spacing w:after="0" w:line="240" w:lineRule="auto"/>
        <w:jc w:val="center"/>
        <w:rPr>
          <w:rFonts w:ascii="Times New Roman" w:eastAsia="Times New Roman" w:hAnsi="Times New Roman" w:cs="Times New Roman"/>
          <w:color w:val="000000"/>
          <w:sz w:val="28"/>
          <w:szCs w:val="28"/>
        </w:rPr>
      </w:pPr>
      <w:r w:rsidRPr="007C4472">
        <w:rPr>
          <w:rFonts w:ascii="Times New Roman" w:eastAsia="Times New Roman" w:hAnsi="Times New Roman" w:cs="Times New Roman"/>
          <w:color w:val="000000"/>
          <w:sz w:val="28"/>
          <w:szCs w:val="28"/>
        </w:rPr>
        <w:t>ФЕДЕРАЦИИ</w:t>
      </w:r>
    </w:p>
    <w:p w:rsidR="007C4472" w:rsidRPr="007C4472" w:rsidRDefault="007C4472" w:rsidP="007C4472">
      <w:pPr>
        <w:shd w:val="clear" w:color="auto" w:fill="FFFFFF"/>
        <w:spacing w:after="0" w:line="240" w:lineRule="auto"/>
        <w:jc w:val="center"/>
        <w:rPr>
          <w:rFonts w:ascii="Times New Roman" w:eastAsia="Times New Roman" w:hAnsi="Times New Roman" w:cs="Times New Roman"/>
          <w:color w:val="000000"/>
          <w:sz w:val="28"/>
          <w:szCs w:val="28"/>
        </w:rPr>
      </w:pPr>
      <w:r w:rsidRPr="007C4472">
        <w:rPr>
          <w:rFonts w:ascii="Times New Roman" w:eastAsia="Times New Roman" w:hAnsi="Times New Roman" w:cs="Times New Roman"/>
          <w:color w:val="000000"/>
          <w:sz w:val="28"/>
          <w:szCs w:val="28"/>
        </w:rPr>
        <w:t>ФЕДЕРАЛЬНОЕ ГОСУДАРСТВЕННОЕ БЮДЖЕТНОЕ</w:t>
      </w:r>
    </w:p>
    <w:p w:rsidR="007C4472" w:rsidRPr="007C4472" w:rsidRDefault="007C4472" w:rsidP="007C4472">
      <w:pPr>
        <w:shd w:val="clear" w:color="auto" w:fill="FFFFFF"/>
        <w:spacing w:after="0" w:line="240" w:lineRule="auto"/>
        <w:jc w:val="center"/>
        <w:rPr>
          <w:rFonts w:ascii="Times New Roman" w:eastAsia="Times New Roman" w:hAnsi="Times New Roman" w:cs="Times New Roman"/>
          <w:color w:val="000000"/>
          <w:sz w:val="28"/>
          <w:szCs w:val="28"/>
        </w:rPr>
      </w:pPr>
      <w:r w:rsidRPr="007C4472">
        <w:rPr>
          <w:rFonts w:ascii="Times New Roman" w:eastAsia="Times New Roman" w:hAnsi="Times New Roman" w:cs="Times New Roman"/>
          <w:color w:val="000000"/>
          <w:sz w:val="28"/>
          <w:szCs w:val="28"/>
        </w:rPr>
        <w:t>ОБРАЗОВАТЕЛЬНОЕ УЧРЕЖДЕНИЕ ВЫСШЕГО БЮДЖЕТНОГО</w:t>
      </w:r>
    </w:p>
    <w:p w:rsidR="007C4472" w:rsidRPr="007C4472" w:rsidRDefault="007C4472" w:rsidP="007C4472">
      <w:pPr>
        <w:shd w:val="clear" w:color="auto" w:fill="FFFFFF"/>
        <w:spacing w:after="0" w:line="240" w:lineRule="auto"/>
        <w:jc w:val="center"/>
        <w:rPr>
          <w:rFonts w:ascii="Times New Roman" w:eastAsia="Times New Roman" w:hAnsi="Times New Roman" w:cs="Times New Roman"/>
          <w:color w:val="000000"/>
          <w:sz w:val="28"/>
          <w:szCs w:val="28"/>
        </w:rPr>
      </w:pPr>
      <w:r w:rsidRPr="007C4472">
        <w:rPr>
          <w:rFonts w:ascii="Times New Roman" w:eastAsia="Times New Roman" w:hAnsi="Times New Roman" w:cs="Times New Roman"/>
          <w:color w:val="000000"/>
          <w:sz w:val="28"/>
          <w:szCs w:val="28"/>
        </w:rPr>
        <w:t>«ПЕТРОЗАВОДСКИЙ ГОСУДАРСТВЕННЫЙ УНИВЕРСИТЕТ»</w:t>
      </w:r>
    </w:p>
    <w:p w:rsidR="007B37A6" w:rsidRDefault="007C4472" w:rsidP="00122D92">
      <w:pPr>
        <w:shd w:val="clear" w:color="auto" w:fill="FFFFFF"/>
        <w:spacing w:after="0" w:line="240" w:lineRule="auto"/>
        <w:jc w:val="center"/>
        <w:rPr>
          <w:rFonts w:ascii="Times New Roman" w:eastAsia="Times New Roman" w:hAnsi="Times New Roman" w:cs="Times New Roman"/>
          <w:color w:val="000000"/>
          <w:sz w:val="28"/>
          <w:szCs w:val="28"/>
        </w:rPr>
      </w:pPr>
      <w:r w:rsidRPr="007C4472">
        <w:rPr>
          <w:rFonts w:ascii="Times New Roman" w:eastAsia="Times New Roman" w:hAnsi="Times New Roman" w:cs="Times New Roman"/>
          <w:color w:val="000000"/>
          <w:sz w:val="28"/>
          <w:szCs w:val="28"/>
        </w:rPr>
        <w:t>МЕДИЦИНСКИЙ ИНСТИТУТ</w:t>
      </w:r>
    </w:p>
    <w:p w:rsidR="00122D92" w:rsidRPr="00122D92" w:rsidRDefault="00122D92" w:rsidP="00122D92">
      <w:pPr>
        <w:shd w:val="clear" w:color="auto" w:fill="FFFFFF"/>
        <w:spacing w:after="0" w:line="240" w:lineRule="auto"/>
        <w:jc w:val="center"/>
        <w:rPr>
          <w:rFonts w:ascii="Times New Roman" w:eastAsia="Times New Roman" w:hAnsi="Times New Roman" w:cs="Times New Roman"/>
          <w:color w:val="000000"/>
          <w:sz w:val="28"/>
          <w:szCs w:val="28"/>
        </w:rPr>
      </w:pPr>
    </w:p>
    <w:p w:rsidR="009A2540" w:rsidRDefault="007C4472" w:rsidP="009A2540">
      <w:pPr>
        <w:spacing w:after="0"/>
        <w:jc w:val="center"/>
        <w:rPr>
          <w:rFonts w:ascii="Times New Roman" w:hAnsi="Times New Roman" w:cs="Times New Roman"/>
          <w:sz w:val="28"/>
        </w:rPr>
      </w:pPr>
      <w:r w:rsidRPr="007C4472">
        <w:rPr>
          <w:rFonts w:ascii="Times New Roman" w:hAnsi="Times New Roman" w:cs="Times New Roman"/>
          <w:sz w:val="28"/>
        </w:rPr>
        <w:t>Кафедра пропедевтики внутренних болезней и гигиены </w:t>
      </w:r>
    </w:p>
    <w:p w:rsidR="007C4472" w:rsidRDefault="007C4472" w:rsidP="009A2540">
      <w:pPr>
        <w:spacing w:after="0"/>
        <w:jc w:val="center"/>
        <w:rPr>
          <w:rFonts w:ascii="Times New Roman" w:hAnsi="Times New Roman" w:cs="Times New Roman"/>
          <w:sz w:val="28"/>
        </w:rPr>
      </w:pPr>
      <w:r w:rsidRPr="007C4472">
        <w:rPr>
          <w:rFonts w:ascii="Times New Roman" w:hAnsi="Times New Roman" w:cs="Times New Roman"/>
          <w:sz w:val="28"/>
        </w:rPr>
        <w:t xml:space="preserve"> зав. </w:t>
      </w:r>
      <w:r>
        <w:rPr>
          <w:rFonts w:ascii="Times New Roman" w:hAnsi="Times New Roman" w:cs="Times New Roman"/>
          <w:sz w:val="28"/>
        </w:rPr>
        <w:t>к</w:t>
      </w:r>
      <w:r w:rsidRPr="007C4472">
        <w:rPr>
          <w:rFonts w:ascii="Times New Roman" w:hAnsi="Times New Roman" w:cs="Times New Roman"/>
          <w:sz w:val="28"/>
        </w:rPr>
        <w:t>урсом</w:t>
      </w:r>
      <w:r>
        <w:rPr>
          <w:rFonts w:ascii="Times New Roman" w:hAnsi="Times New Roman" w:cs="Times New Roman"/>
          <w:sz w:val="28"/>
        </w:rPr>
        <w:t xml:space="preserve">: </w:t>
      </w:r>
      <w:r w:rsidRPr="007C4472">
        <w:rPr>
          <w:rFonts w:ascii="Times New Roman" w:hAnsi="Times New Roman" w:cs="Times New Roman"/>
          <w:sz w:val="28"/>
        </w:rPr>
        <w:t>к.б.н.</w:t>
      </w:r>
      <w:r w:rsidR="009A2540">
        <w:rPr>
          <w:rFonts w:ascii="Times New Roman" w:hAnsi="Times New Roman" w:cs="Times New Roman"/>
          <w:sz w:val="28"/>
        </w:rPr>
        <w:t xml:space="preserve"> </w:t>
      </w:r>
      <w:r>
        <w:rPr>
          <w:rFonts w:ascii="Times New Roman" w:hAnsi="Times New Roman" w:cs="Times New Roman"/>
          <w:sz w:val="28"/>
        </w:rPr>
        <w:t>Хилков Т.Н.</w:t>
      </w:r>
    </w:p>
    <w:p w:rsidR="007C4472" w:rsidRDefault="007C4472" w:rsidP="009A2540">
      <w:pPr>
        <w:spacing w:after="0"/>
        <w:jc w:val="center"/>
        <w:rPr>
          <w:rFonts w:ascii="Times New Roman" w:hAnsi="Times New Roman" w:cs="Times New Roman"/>
          <w:sz w:val="28"/>
        </w:rPr>
      </w:pPr>
    </w:p>
    <w:p w:rsidR="00F35D35" w:rsidRDefault="00F35D35" w:rsidP="009A2540">
      <w:pPr>
        <w:spacing w:after="0"/>
        <w:jc w:val="center"/>
        <w:rPr>
          <w:rFonts w:ascii="Times New Roman" w:hAnsi="Times New Roman" w:cs="Times New Roman"/>
          <w:sz w:val="28"/>
        </w:rPr>
      </w:pPr>
    </w:p>
    <w:p w:rsidR="00F35D35" w:rsidRDefault="00F35D35" w:rsidP="009A2540">
      <w:pPr>
        <w:spacing w:after="0"/>
        <w:jc w:val="center"/>
        <w:rPr>
          <w:rFonts w:ascii="Times New Roman" w:hAnsi="Times New Roman" w:cs="Times New Roman"/>
          <w:sz w:val="28"/>
        </w:rPr>
      </w:pPr>
    </w:p>
    <w:p w:rsidR="00F35D35" w:rsidRDefault="00F35D35" w:rsidP="009A2540">
      <w:pPr>
        <w:spacing w:after="0"/>
        <w:jc w:val="center"/>
        <w:rPr>
          <w:rFonts w:ascii="Times New Roman" w:hAnsi="Times New Roman" w:cs="Times New Roman"/>
          <w:sz w:val="28"/>
        </w:rPr>
      </w:pPr>
    </w:p>
    <w:p w:rsidR="00F35D35" w:rsidRDefault="00F35D35" w:rsidP="009A2540">
      <w:pPr>
        <w:spacing w:after="0"/>
        <w:jc w:val="center"/>
        <w:rPr>
          <w:rFonts w:ascii="Times New Roman" w:hAnsi="Times New Roman" w:cs="Times New Roman"/>
          <w:sz w:val="28"/>
        </w:rPr>
      </w:pPr>
    </w:p>
    <w:p w:rsidR="00F35D35" w:rsidRDefault="00F35D35" w:rsidP="009A2540">
      <w:pPr>
        <w:spacing w:after="0"/>
        <w:jc w:val="center"/>
        <w:rPr>
          <w:rFonts w:ascii="Times New Roman" w:hAnsi="Times New Roman" w:cs="Times New Roman"/>
          <w:sz w:val="28"/>
        </w:rPr>
      </w:pPr>
    </w:p>
    <w:p w:rsidR="00F35D35" w:rsidRDefault="00F35D35" w:rsidP="009A2540">
      <w:pPr>
        <w:spacing w:after="0"/>
        <w:jc w:val="center"/>
        <w:rPr>
          <w:rFonts w:ascii="Times New Roman" w:hAnsi="Times New Roman" w:cs="Times New Roman"/>
          <w:sz w:val="28"/>
        </w:rPr>
      </w:pPr>
    </w:p>
    <w:p w:rsidR="00F35D35" w:rsidRDefault="0094685E" w:rsidP="009A2540">
      <w:pPr>
        <w:spacing w:after="0"/>
        <w:jc w:val="center"/>
        <w:rPr>
          <w:rFonts w:ascii="Times New Roman" w:hAnsi="Times New Roman" w:cs="Times New Roman"/>
          <w:sz w:val="28"/>
        </w:rPr>
      </w:pPr>
      <w:r>
        <w:rPr>
          <w:rFonts w:ascii="Times New Roman" w:hAnsi="Times New Roman" w:cs="Times New Roman"/>
          <w:sz w:val="28"/>
        </w:rPr>
        <w:t>РЕФЕРАТ</w:t>
      </w:r>
    </w:p>
    <w:p w:rsidR="00F35D35" w:rsidRDefault="00F35D35" w:rsidP="009A2540">
      <w:pPr>
        <w:spacing w:after="0"/>
        <w:jc w:val="center"/>
        <w:rPr>
          <w:rFonts w:ascii="Times New Roman" w:hAnsi="Times New Roman" w:cs="Times New Roman"/>
          <w:sz w:val="28"/>
        </w:rPr>
      </w:pPr>
      <w:r>
        <w:rPr>
          <w:rFonts w:ascii="Times New Roman" w:hAnsi="Times New Roman" w:cs="Times New Roman"/>
          <w:sz w:val="28"/>
        </w:rPr>
        <w:t>на тему: «Современные аспекты гипокинезии у детей и подростков»</w:t>
      </w:r>
    </w:p>
    <w:p w:rsidR="00F35D35" w:rsidRDefault="00F35D35" w:rsidP="009A2540">
      <w:pPr>
        <w:spacing w:after="0"/>
        <w:jc w:val="center"/>
        <w:rPr>
          <w:rFonts w:ascii="Times New Roman" w:hAnsi="Times New Roman" w:cs="Times New Roman"/>
          <w:sz w:val="28"/>
        </w:rPr>
      </w:pPr>
    </w:p>
    <w:p w:rsidR="00F35D35" w:rsidRDefault="00F35D35" w:rsidP="009A2540">
      <w:pPr>
        <w:spacing w:after="0"/>
        <w:jc w:val="center"/>
        <w:rPr>
          <w:rFonts w:ascii="Times New Roman" w:hAnsi="Times New Roman" w:cs="Times New Roman"/>
          <w:sz w:val="28"/>
        </w:rPr>
      </w:pPr>
    </w:p>
    <w:p w:rsidR="00CF0DD4" w:rsidRDefault="00CF0DD4" w:rsidP="009A2540">
      <w:pPr>
        <w:spacing w:after="0"/>
        <w:jc w:val="center"/>
        <w:rPr>
          <w:rFonts w:ascii="Times New Roman" w:hAnsi="Times New Roman" w:cs="Times New Roman"/>
          <w:sz w:val="28"/>
        </w:rPr>
      </w:pPr>
    </w:p>
    <w:p w:rsidR="00CF0DD4" w:rsidRDefault="00CF0DD4" w:rsidP="009A2540">
      <w:pPr>
        <w:spacing w:after="0"/>
        <w:jc w:val="center"/>
        <w:rPr>
          <w:rFonts w:ascii="Times New Roman" w:hAnsi="Times New Roman" w:cs="Times New Roman"/>
          <w:sz w:val="28"/>
        </w:rPr>
      </w:pPr>
    </w:p>
    <w:p w:rsidR="00CF0DD4" w:rsidRDefault="00CF0DD4" w:rsidP="009A2540">
      <w:pPr>
        <w:spacing w:after="0"/>
        <w:jc w:val="center"/>
        <w:rPr>
          <w:rFonts w:ascii="Times New Roman" w:hAnsi="Times New Roman" w:cs="Times New Roman"/>
          <w:sz w:val="28"/>
        </w:rPr>
      </w:pPr>
    </w:p>
    <w:p w:rsidR="00CF0DD4" w:rsidRDefault="00CF0DD4" w:rsidP="009A2540">
      <w:pPr>
        <w:spacing w:after="0"/>
        <w:jc w:val="center"/>
        <w:rPr>
          <w:rFonts w:ascii="Times New Roman" w:hAnsi="Times New Roman" w:cs="Times New Roman"/>
          <w:sz w:val="28"/>
        </w:rPr>
      </w:pPr>
    </w:p>
    <w:p w:rsidR="00F35D35" w:rsidRPr="00F35D35" w:rsidRDefault="00F35D35" w:rsidP="00F35D35">
      <w:pPr>
        <w:spacing w:after="0"/>
        <w:jc w:val="right"/>
        <w:rPr>
          <w:rFonts w:ascii="Times New Roman" w:hAnsi="Times New Roman" w:cs="Times New Roman"/>
          <w:sz w:val="28"/>
        </w:rPr>
      </w:pPr>
    </w:p>
    <w:p w:rsidR="00F35D35" w:rsidRPr="00F35D35" w:rsidRDefault="00F35D35" w:rsidP="00F35D35">
      <w:pPr>
        <w:spacing w:after="0"/>
        <w:jc w:val="right"/>
        <w:rPr>
          <w:rFonts w:ascii="Times New Roman" w:hAnsi="Times New Roman" w:cs="Times New Roman"/>
          <w:sz w:val="28"/>
        </w:rPr>
      </w:pPr>
      <w:r w:rsidRPr="00F35D35">
        <w:rPr>
          <w:rFonts w:ascii="Times New Roman" w:hAnsi="Times New Roman" w:cs="Times New Roman"/>
          <w:sz w:val="28"/>
        </w:rPr>
        <w:t>Выполнила:</w:t>
      </w:r>
    </w:p>
    <w:p w:rsidR="00F35D35" w:rsidRPr="00F35D35" w:rsidRDefault="00F35D35" w:rsidP="00F35D35">
      <w:pPr>
        <w:spacing w:after="0"/>
        <w:jc w:val="right"/>
        <w:rPr>
          <w:rFonts w:ascii="Times New Roman" w:hAnsi="Times New Roman" w:cs="Times New Roman"/>
          <w:sz w:val="28"/>
        </w:rPr>
      </w:pPr>
      <w:r w:rsidRPr="00F35D35">
        <w:rPr>
          <w:rFonts w:ascii="Times New Roman" w:hAnsi="Times New Roman" w:cs="Times New Roman"/>
          <w:sz w:val="28"/>
        </w:rPr>
        <w:t>студентка 72204 группы</w:t>
      </w:r>
    </w:p>
    <w:p w:rsidR="00F35D35" w:rsidRPr="00F35D35" w:rsidRDefault="00F35D35" w:rsidP="00F35D35">
      <w:pPr>
        <w:spacing w:after="0"/>
        <w:jc w:val="right"/>
        <w:rPr>
          <w:rFonts w:ascii="Times New Roman" w:hAnsi="Times New Roman" w:cs="Times New Roman"/>
          <w:sz w:val="28"/>
        </w:rPr>
      </w:pPr>
      <w:r w:rsidRPr="00F35D35">
        <w:rPr>
          <w:rFonts w:ascii="Times New Roman" w:hAnsi="Times New Roman" w:cs="Times New Roman"/>
          <w:sz w:val="28"/>
        </w:rPr>
        <w:t>Кирсанова Наталья Алексеевна</w:t>
      </w:r>
    </w:p>
    <w:p w:rsidR="00F35D35" w:rsidRDefault="00F35D35" w:rsidP="00F35D35">
      <w:pPr>
        <w:spacing w:after="0"/>
        <w:jc w:val="right"/>
        <w:rPr>
          <w:rFonts w:ascii="Times New Roman" w:hAnsi="Times New Roman" w:cs="Times New Roman"/>
          <w:sz w:val="28"/>
        </w:rPr>
      </w:pPr>
      <w:r>
        <w:rPr>
          <w:rFonts w:ascii="Times New Roman" w:hAnsi="Times New Roman" w:cs="Times New Roman"/>
          <w:sz w:val="28"/>
        </w:rPr>
        <w:t>Научный руководитель:</w:t>
      </w:r>
    </w:p>
    <w:p w:rsidR="00F35D35" w:rsidRDefault="00BE1472" w:rsidP="00F35D35">
      <w:pPr>
        <w:spacing w:after="0"/>
        <w:jc w:val="right"/>
        <w:rPr>
          <w:rFonts w:ascii="Times New Roman" w:hAnsi="Times New Roman" w:cs="Times New Roman"/>
          <w:sz w:val="28"/>
        </w:rPr>
      </w:pPr>
      <w:r w:rsidRPr="00BE1472">
        <w:rPr>
          <w:rFonts w:ascii="Times New Roman" w:hAnsi="Times New Roman" w:cs="Times New Roman"/>
          <w:sz w:val="28"/>
        </w:rPr>
        <w:t>к.б</w:t>
      </w:r>
      <w:r>
        <w:rPr>
          <w:rFonts w:ascii="Times New Roman" w:hAnsi="Times New Roman" w:cs="Times New Roman"/>
          <w:sz w:val="28"/>
        </w:rPr>
        <w:t>.н., доцент</w:t>
      </w:r>
      <w:r w:rsidRPr="00BE1472">
        <w:rPr>
          <w:rFonts w:ascii="Times New Roman" w:hAnsi="Times New Roman" w:cs="Times New Roman"/>
          <w:sz w:val="28"/>
        </w:rPr>
        <w:t xml:space="preserve"> Хилков Тимур Николаевич</w:t>
      </w:r>
    </w:p>
    <w:p w:rsidR="00CF0DD4" w:rsidRDefault="00CF0DD4" w:rsidP="00F35D35">
      <w:pPr>
        <w:spacing w:after="0"/>
        <w:jc w:val="right"/>
        <w:rPr>
          <w:rFonts w:ascii="Times New Roman" w:hAnsi="Times New Roman" w:cs="Times New Roman"/>
          <w:sz w:val="28"/>
        </w:rPr>
      </w:pPr>
    </w:p>
    <w:p w:rsidR="00CF0DD4" w:rsidRDefault="00CF0DD4" w:rsidP="00F35D35">
      <w:pPr>
        <w:spacing w:after="0"/>
        <w:jc w:val="right"/>
        <w:rPr>
          <w:rFonts w:ascii="Times New Roman" w:hAnsi="Times New Roman" w:cs="Times New Roman"/>
          <w:sz w:val="28"/>
        </w:rPr>
      </w:pPr>
    </w:p>
    <w:p w:rsidR="00CF0DD4" w:rsidRDefault="00CF0DD4" w:rsidP="00F35D35">
      <w:pPr>
        <w:spacing w:after="0"/>
        <w:jc w:val="right"/>
        <w:rPr>
          <w:rFonts w:ascii="Times New Roman" w:hAnsi="Times New Roman" w:cs="Times New Roman"/>
          <w:sz w:val="28"/>
        </w:rPr>
      </w:pPr>
    </w:p>
    <w:p w:rsidR="00CF0DD4" w:rsidRDefault="00CF0DD4" w:rsidP="00F35D35">
      <w:pPr>
        <w:spacing w:after="0"/>
        <w:jc w:val="right"/>
        <w:rPr>
          <w:rFonts w:ascii="Times New Roman" w:hAnsi="Times New Roman" w:cs="Times New Roman"/>
          <w:sz w:val="28"/>
        </w:rPr>
      </w:pPr>
    </w:p>
    <w:p w:rsidR="00CF0DD4" w:rsidRDefault="00CF0DD4" w:rsidP="00F35D35">
      <w:pPr>
        <w:spacing w:after="0"/>
        <w:jc w:val="right"/>
        <w:rPr>
          <w:rFonts w:ascii="Times New Roman" w:hAnsi="Times New Roman" w:cs="Times New Roman"/>
          <w:sz w:val="28"/>
        </w:rPr>
      </w:pPr>
    </w:p>
    <w:p w:rsidR="00CF0DD4" w:rsidRDefault="00CF0DD4" w:rsidP="00F35D35">
      <w:pPr>
        <w:spacing w:after="0"/>
        <w:jc w:val="right"/>
        <w:rPr>
          <w:rFonts w:ascii="Times New Roman" w:hAnsi="Times New Roman" w:cs="Times New Roman"/>
          <w:sz w:val="28"/>
        </w:rPr>
      </w:pPr>
    </w:p>
    <w:p w:rsidR="00CF0DD4" w:rsidRDefault="00CF0DD4" w:rsidP="00F35D35">
      <w:pPr>
        <w:spacing w:after="0"/>
        <w:jc w:val="right"/>
        <w:rPr>
          <w:rFonts w:ascii="Times New Roman" w:hAnsi="Times New Roman" w:cs="Times New Roman"/>
          <w:sz w:val="28"/>
        </w:rPr>
      </w:pPr>
    </w:p>
    <w:p w:rsidR="00CF0DD4" w:rsidRDefault="00CF0DD4" w:rsidP="00F35D35">
      <w:pPr>
        <w:spacing w:after="0"/>
        <w:jc w:val="right"/>
        <w:rPr>
          <w:rFonts w:ascii="Times New Roman" w:hAnsi="Times New Roman" w:cs="Times New Roman"/>
          <w:sz w:val="28"/>
        </w:rPr>
      </w:pPr>
    </w:p>
    <w:p w:rsidR="00CF0DD4" w:rsidRDefault="00CF0DD4" w:rsidP="00CF0DD4">
      <w:pPr>
        <w:spacing w:after="0"/>
        <w:jc w:val="center"/>
        <w:rPr>
          <w:rFonts w:ascii="yandex-sans" w:hAnsi="yandex-sans"/>
          <w:color w:val="000000"/>
          <w:sz w:val="29"/>
          <w:szCs w:val="29"/>
          <w:shd w:val="clear" w:color="auto" w:fill="FFFFFF"/>
        </w:rPr>
      </w:pPr>
      <w:r>
        <w:rPr>
          <w:rFonts w:ascii="yandex-sans" w:hAnsi="yandex-sans"/>
          <w:color w:val="000000"/>
          <w:sz w:val="29"/>
          <w:szCs w:val="29"/>
          <w:shd w:val="clear" w:color="auto" w:fill="FFFFFF"/>
        </w:rPr>
        <w:t>Петрозаводск, 2021 г</w:t>
      </w:r>
    </w:p>
    <w:p w:rsidR="00B4353A" w:rsidRDefault="00B4353A" w:rsidP="00A075E5">
      <w:pPr>
        <w:spacing w:after="0"/>
        <w:rPr>
          <w:rFonts w:ascii="yandex-sans" w:hAnsi="yandex-sans"/>
          <w:color w:val="000000"/>
          <w:sz w:val="29"/>
          <w:szCs w:val="29"/>
          <w:shd w:val="clear" w:color="auto" w:fill="FFFFFF"/>
        </w:rPr>
      </w:pPr>
    </w:p>
    <w:sdt>
      <w:sdtPr>
        <w:rPr>
          <w:rFonts w:asciiTheme="minorHAnsi" w:eastAsiaTheme="minorEastAsia" w:hAnsiTheme="minorHAnsi" w:cstheme="minorBidi"/>
          <w:b w:val="0"/>
          <w:bCs w:val="0"/>
          <w:color w:val="auto"/>
          <w:sz w:val="22"/>
          <w:szCs w:val="22"/>
          <w:lang w:eastAsia="ru-RU"/>
        </w:rPr>
        <w:id w:val="4696678"/>
        <w:docPartObj>
          <w:docPartGallery w:val="Table of Contents"/>
          <w:docPartUnique/>
        </w:docPartObj>
      </w:sdtPr>
      <w:sdtContent>
        <w:p w:rsidR="00A075E5" w:rsidRDefault="00A075E5" w:rsidP="00A075E5">
          <w:pPr>
            <w:pStyle w:val="a4"/>
            <w:jc w:val="center"/>
          </w:pPr>
          <w:r w:rsidRPr="00A075E5">
            <w:rPr>
              <w:color w:val="auto"/>
            </w:rPr>
            <w:t>СОДЕРЖАНИЕ</w:t>
          </w:r>
        </w:p>
        <w:p w:rsidR="006B52A2" w:rsidRPr="006B52A2" w:rsidRDefault="00F241DA">
          <w:pPr>
            <w:pStyle w:val="21"/>
            <w:tabs>
              <w:tab w:val="right" w:leader="dot" w:pos="9345"/>
            </w:tabs>
            <w:rPr>
              <w:rFonts w:ascii="Times New Roman" w:hAnsi="Times New Roman" w:cs="Times New Roman"/>
              <w:noProof/>
              <w:sz w:val="28"/>
            </w:rPr>
          </w:pPr>
          <w:r w:rsidRPr="006B52A2">
            <w:rPr>
              <w:rFonts w:ascii="Times New Roman" w:hAnsi="Times New Roman" w:cs="Times New Roman"/>
              <w:sz w:val="28"/>
            </w:rPr>
            <w:fldChar w:fldCharType="begin"/>
          </w:r>
          <w:r w:rsidR="00A075E5" w:rsidRPr="006B52A2">
            <w:rPr>
              <w:rFonts w:ascii="Times New Roman" w:hAnsi="Times New Roman" w:cs="Times New Roman"/>
              <w:sz w:val="28"/>
            </w:rPr>
            <w:instrText xml:space="preserve"> TOC \o "1-3" \h \z \u </w:instrText>
          </w:r>
          <w:r w:rsidRPr="006B52A2">
            <w:rPr>
              <w:rFonts w:ascii="Times New Roman" w:hAnsi="Times New Roman" w:cs="Times New Roman"/>
              <w:sz w:val="28"/>
            </w:rPr>
            <w:fldChar w:fldCharType="separate"/>
          </w:r>
          <w:hyperlink w:anchor="_Toc67685532" w:history="1">
            <w:r w:rsidR="006B52A2" w:rsidRPr="006B52A2">
              <w:rPr>
                <w:rStyle w:val="a3"/>
                <w:rFonts w:ascii="Times New Roman" w:hAnsi="Times New Roman" w:cs="Times New Roman"/>
                <w:noProof/>
                <w:sz w:val="28"/>
              </w:rPr>
              <w:t>ВВЕДЕНИЕ</w:t>
            </w:r>
            <w:r w:rsidR="006B52A2" w:rsidRPr="006B52A2">
              <w:rPr>
                <w:rFonts w:ascii="Times New Roman" w:hAnsi="Times New Roman" w:cs="Times New Roman"/>
                <w:noProof/>
                <w:webHidden/>
                <w:sz w:val="28"/>
              </w:rPr>
              <w:tab/>
            </w:r>
            <w:r w:rsidRPr="006B52A2">
              <w:rPr>
                <w:rFonts w:ascii="Times New Roman" w:hAnsi="Times New Roman" w:cs="Times New Roman"/>
                <w:noProof/>
                <w:webHidden/>
                <w:sz w:val="28"/>
              </w:rPr>
              <w:fldChar w:fldCharType="begin"/>
            </w:r>
            <w:r w:rsidR="006B52A2" w:rsidRPr="006B52A2">
              <w:rPr>
                <w:rFonts w:ascii="Times New Roman" w:hAnsi="Times New Roman" w:cs="Times New Roman"/>
                <w:noProof/>
                <w:webHidden/>
                <w:sz w:val="28"/>
              </w:rPr>
              <w:instrText xml:space="preserve"> PAGEREF _Toc67685532 \h </w:instrText>
            </w:r>
            <w:r w:rsidRPr="006B52A2">
              <w:rPr>
                <w:rFonts w:ascii="Times New Roman" w:hAnsi="Times New Roman" w:cs="Times New Roman"/>
                <w:noProof/>
                <w:webHidden/>
                <w:sz w:val="28"/>
              </w:rPr>
            </w:r>
            <w:r w:rsidRPr="006B52A2">
              <w:rPr>
                <w:rFonts w:ascii="Times New Roman" w:hAnsi="Times New Roman" w:cs="Times New Roman"/>
                <w:noProof/>
                <w:webHidden/>
                <w:sz w:val="28"/>
              </w:rPr>
              <w:fldChar w:fldCharType="separate"/>
            </w:r>
            <w:r w:rsidR="006B52A2" w:rsidRPr="006B52A2">
              <w:rPr>
                <w:rFonts w:ascii="Times New Roman" w:hAnsi="Times New Roman" w:cs="Times New Roman"/>
                <w:noProof/>
                <w:webHidden/>
                <w:sz w:val="28"/>
              </w:rPr>
              <w:t>3</w:t>
            </w:r>
            <w:r w:rsidRPr="006B52A2">
              <w:rPr>
                <w:rFonts w:ascii="Times New Roman" w:hAnsi="Times New Roman" w:cs="Times New Roman"/>
                <w:noProof/>
                <w:webHidden/>
                <w:sz w:val="28"/>
              </w:rPr>
              <w:fldChar w:fldCharType="end"/>
            </w:r>
          </w:hyperlink>
        </w:p>
        <w:p w:rsidR="006B52A2" w:rsidRPr="006B52A2" w:rsidRDefault="00F241DA">
          <w:pPr>
            <w:pStyle w:val="21"/>
            <w:tabs>
              <w:tab w:val="right" w:leader="dot" w:pos="9345"/>
            </w:tabs>
            <w:rPr>
              <w:rFonts w:ascii="Times New Roman" w:hAnsi="Times New Roman" w:cs="Times New Roman"/>
              <w:noProof/>
              <w:sz w:val="28"/>
            </w:rPr>
          </w:pPr>
          <w:hyperlink w:anchor="_Toc67685533" w:history="1">
            <w:r w:rsidR="006B52A2" w:rsidRPr="006B52A2">
              <w:rPr>
                <w:rStyle w:val="a3"/>
                <w:rFonts w:ascii="Times New Roman" w:hAnsi="Times New Roman" w:cs="Times New Roman"/>
                <w:noProof/>
                <w:sz w:val="28"/>
              </w:rPr>
              <w:t>ГЛАВА 1</w:t>
            </w:r>
            <w:r w:rsidR="006B52A2" w:rsidRPr="006B52A2">
              <w:rPr>
                <w:rFonts w:ascii="Times New Roman" w:hAnsi="Times New Roman" w:cs="Times New Roman"/>
                <w:noProof/>
                <w:webHidden/>
                <w:sz w:val="28"/>
              </w:rPr>
              <w:tab/>
            </w:r>
            <w:r w:rsidRPr="006B52A2">
              <w:rPr>
                <w:rFonts w:ascii="Times New Roman" w:hAnsi="Times New Roman" w:cs="Times New Roman"/>
                <w:noProof/>
                <w:webHidden/>
                <w:sz w:val="28"/>
              </w:rPr>
              <w:fldChar w:fldCharType="begin"/>
            </w:r>
            <w:r w:rsidR="006B52A2" w:rsidRPr="006B52A2">
              <w:rPr>
                <w:rFonts w:ascii="Times New Roman" w:hAnsi="Times New Roman" w:cs="Times New Roman"/>
                <w:noProof/>
                <w:webHidden/>
                <w:sz w:val="28"/>
              </w:rPr>
              <w:instrText xml:space="preserve"> PAGEREF _Toc67685533 \h </w:instrText>
            </w:r>
            <w:r w:rsidRPr="006B52A2">
              <w:rPr>
                <w:rFonts w:ascii="Times New Roman" w:hAnsi="Times New Roman" w:cs="Times New Roman"/>
                <w:noProof/>
                <w:webHidden/>
                <w:sz w:val="28"/>
              </w:rPr>
            </w:r>
            <w:r w:rsidRPr="006B52A2">
              <w:rPr>
                <w:rFonts w:ascii="Times New Roman" w:hAnsi="Times New Roman" w:cs="Times New Roman"/>
                <w:noProof/>
                <w:webHidden/>
                <w:sz w:val="28"/>
              </w:rPr>
              <w:fldChar w:fldCharType="separate"/>
            </w:r>
            <w:r w:rsidR="006B52A2" w:rsidRPr="006B52A2">
              <w:rPr>
                <w:rFonts w:ascii="Times New Roman" w:hAnsi="Times New Roman" w:cs="Times New Roman"/>
                <w:noProof/>
                <w:webHidden/>
                <w:sz w:val="28"/>
              </w:rPr>
              <w:t>4</w:t>
            </w:r>
            <w:r w:rsidRPr="006B52A2">
              <w:rPr>
                <w:rFonts w:ascii="Times New Roman" w:hAnsi="Times New Roman" w:cs="Times New Roman"/>
                <w:noProof/>
                <w:webHidden/>
                <w:sz w:val="28"/>
              </w:rPr>
              <w:fldChar w:fldCharType="end"/>
            </w:r>
          </w:hyperlink>
        </w:p>
        <w:p w:rsidR="006B52A2" w:rsidRPr="006B52A2" w:rsidRDefault="00F241DA">
          <w:pPr>
            <w:pStyle w:val="21"/>
            <w:tabs>
              <w:tab w:val="right" w:leader="dot" w:pos="9345"/>
            </w:tabs>
            <w:rPr>
              <w:rFonts w:ascii="Times New Roman" w:hAnsi="Times New Roman" w:cs="Times New Roman"/>
              <w:noProof/>
              <w:sz w:val="28"/>
            </w:rPr>
          </w:pPr>
          <w:hyperlink w:anchor="_Toc67685534" w:history="1">
            <w:r w:rsidR="006B52A2" w:rsidRPr="006B52A2">
              <w:rPr>
                <w:rStyle w:val="a3"/>
                <w:rFonts w:ascii="Times New Roman" w:hAnsi="Times New Roman" w:cs="Times New Roman"/>
                <w:noProof/>
                <w:sz w:val="28"/>
              </w:rPr>
              <w:t>ГЛАВА 2</w:t>
            </w:r>
            <w:r w:rsidR="006B52A2" w:rsidRPr="006B52A2">
              <w:rPr>
                <w:rFonts w:ascii="Times New Roman" w:hAnsi="Times New Roman" w:cs="Times New Roman"/>
                <w:noProof/>
                <w:webHidden/>
                <w:sz w:val="28"/>
              </w:rPr>
              <w:tab/>
            </w:r>
            <w:r w:rsidRPr="006B52A2">
              <w:rPr>
                <w:rFonts w:ascii="Times New Roman" w:hAnsi="Times New Roman" w:cs="Times New Roman"/>
                <w:noProof/>
                <w:webHidden/>
                <w:sz w:val="28"/>
              </w:rPr>
              <w:fldChar w:fldCharType="begin"/>
            </w:r>
            <w:r w:rsidR="006B52A2" w:rsidRPr="006B52A2">
              <w:rPr>
                <w:rFonts w:ascii="Times New Roman" w:hAnsi="Times New Roman" w:cs="Times New Roman"/>
                <w:noProof/>
                <w:webHidden/>
                <w:sz w:val="28"/>
              </w:rPr>
              <w:instrText xml:space="preserve"> PAGEREF _Toc67685534 \h </w:instrText>
            </w:r>
            <w:r w:rsidRPr="006B52A2">
              <w:rPr>
                <w:rFonts w:ascii="Times New Roman" w:hAnsi="Times New Roman" w:cs="Times New Roman"/>
                <w:noProof/>
                <w:webHidden/>
                <w:sz w:val="28"/>
              </w:rPr>
            </w:r>
            <w:r w:rsidRPr="006B52A2">
              <w:rPr>
                <w:rFonts w:ascii="Times New Roman" w:hAnsi="Times New Roman" w:cs="Times New Roman"/>
                <w:noProof/>
                <w:webHidden/>
                <w:sz w:val="28"/>
              </w:rPr>
              <w:fldChar w:fldCharType="separate"/>
            </w:r>
            <w:r w:rsidR="006B52A2" w:rsidRPr="006B52A2">
              <w:rPr>
                <w:rFonts w:ascii="Times New Roman" w:hAnsi="Times New Roman" w:cs="Times New Roman"/>
                <w:noProof/>
                <w:webHidden/>
                <w:sz w:val="28"/>
              </w:rPr>
              <w:t>8</w:t>
            </w:r>
            <w:r w:rsidRPr="006B52A2">
              <w:rPr>
                <w:rFonts w:ascii="Times New Roman" w:hAnsi="Times New Roman" w:cs="Times New Roman"/>
                <w:noProof/>
                <w:webHidden/>
                <w:sz w:val="28"/>
              </w:rPr>
              <w:fldChar w:fldCharType="end"/>
            </w:r>
          </w:hyperlink>
        </w:p>
        <w:p w:rsidR="006B52A2" w:rsidRPr="006B52A2" w:rsidRDefault="00F241DA">
          <w:pPr>
            <w:pStyle w:val="21"/>
            <w:tabs>
              <w:tab w:val="right" w:leader="dot" w:pos="9345"/>
            </w:tabs>
            <w:rPr>
              <w:rFonts w:ascii="Times New Roman" w:hAnsi="Times New Roman" w:cs="Times New Roman"/>
              <w:noProof/>
              <w:sz w:val="28"/>
            </w:rPr>
          </w:pPr>
          <w:hyperlink w:anchor="_Toc67685535" w:history="1">
            <w:r w:rsidR="006B52A2" w:rsidRPr="006B52A2">
              <w:rPr>
                <w:rStyle w:val="a3"/>
                <w:rFonts w:ascii="Times New Roman" w:hAnsi="Times New Roman" w:cs="Times New Roman"/>
                <w:noProof/>
                <w:sz w:val="28"/>
              </w:rPr>
              <w:t>ГЛАВА 3</w:t>
            </w:r>
            <w:r w:rsidR="006B52A2" w:rsidRPr="006B52A2">
              <w:rPr>
                <w:rFonts w:ascii="Times New Roman" w:hAnsi="Times New Roman" w:cs="Times New Roman"/>
                <w:noProof/>
                <w:webHidden/>
                <w:sz w:val="28"/>
              </w:rPr>
              <w:tab/>
            </w:r>
            <w:r w:rsidRPr="006B52A2">
              <w:rPr>
                <w:rFonts w:ascii="Times New Roman" w:hAnsi="Times New Roman" w:cs="Times New Roman"/>
                <w:noProof/>
                <w:webHidden/>
                <w:sz w:val="28"/>
              </w:rPr>
              <w:fldChar w:fldCharType="begin"/>
            </w:r>
            <w:r w:rsidR="006B52A2" w:rsidRPr="006B52A2">
              <w:rPr>
                <w:rFonts w:ascii="Times New Roman" w:hAnsi="Times New Roman" w:cs="Times New Roman"/>
                <w:noProof/>
                <w:webHidden/>
                <w:sz w:val="28"/>
              </w:rPr>
              <w:instrText xml:space="preserve"> PAGEREF _Toc67685535 \h </w:instrText>
            </w:r>
            <w:r w:rsidRPr="006B52A2">
              <w:rPr>
                <w:rFonts w:ascii="Times New Roman" w:hAnsi="Times New Roman" w:cs="Times New Roman"/>
                <w:noProof/>
                <w:webHidden/>
                <w:sz w:val="28"/>
              </w:rPr>
            </w:r>
            <w:r w:rsidRPr="006B52A2">
              <w:rPr>
                <w:rFonts w:ascii="Times New Roman" w:hAnsi="Times New Roman" w:cs="Times New Roman"/>
                <w:noProof/>
                <w:webHidden/>
                <w:sz w:val="28"/>
              </w:rPr>
              <w:fldChar w:fldCharType="separate"/>
            </w:r>
            <w:r w:rsidR="006B52A2" w:rsidRPr="006B52A2">
              <w:rPr>
                <w:rFonts w:ascii="Times New Roman" w:hAnsi="Times New Roman" w:cs="Times New Roman"/>
                <w:noProof/>
                <w:webHidden/>
                <w:sz w:val="28"/>
              </w:rPr>
              <w:t>12</w:t>
            </w:r>
            <w:r w:rsidRPr="006B52A2">
              <w:rPr>
                <w:rFonts w:ascii="Times New Roman" w:hAnsi="Times New Roman" w:cs="Times New Roman"/>
                <w:noProof/>
                <w:webHidden/>
                <w:sz w:val="28"/>
              </w:rPr>
              <w:fldChar w:fldCharType="end"/>
            </w:r>
          </w:hyperlink>
        </w:p>
        <w:p w:rsidR="006B52A2" w:rsidRPr="006B52A2" w:rsidRDefault="00F241DA">
          <w:pPr>
            <w:pStyle w:val="21"/>
            <w:tabs>
              <w:tab w:val="right" w:leader="dot" w:pos="9345"/>
            </w:tabs>
            <w:rPr>
              <w:rFonts w:ascii="Times New Roman" w:hAnsi="Times New Roman" w:cs="Times New Roman"/>
              <w:noProof/>
              <w:sz w:val="28"/>
            </w:rPr>
          </w:pPr>
          <w:hyperlink w:anchor="_Toc67685536" w:history="1">
            <w:r w:rsidR="006B52A2" w:rsidRPr="006B52A2">
              <w:rPr>
                <w:rStyle w:val="a3"/>
                <w:rFonts w:ascii="Times New Roman" w:hAnsi="Times New Roman" w:cs="Times New Roman"/>
                <w:noProof/>
                <w:sz w:val="28"/>
              </w:rPr>
              <w:t>ЗАКЛЮЧЕНИЕ</w:t>
            </w:r>
            <w:r w:rsidR="006B52A2" w:rsidRPr="006B52A2">
              <w:rPr>
                <w:rFonts w:ascii="Times New Roman" w:hAnsi="Times New Roman" w:cs="Times New Roman"/>
                <w:noProof/>
                <w:webHidden/>
                <w:sz w:val="28"/>
              </w:rPr>
              <w:tab/>
            </w:r>
            <w:r w:rsidRPr="006B52A2">
              <w:rPr>
                <w:rFonts w:ascii="Times New Roman" w:hAnsi="Times New Roman" w:cs="Times New Roman"/>
                <w:noProof/>
                <w:webHidden/>
                <w:sz w:val="28"/>
              </w:rPr>
              <w:fldChar w:fldCharType="begin"/>
            </w:r>
            <w:r w:rsidR="006B52A2" w:rsidRPr="006B52A2">
              <w:rPr>
                <w:rFonts w:ascii="Times New Roman" w:hAnsi="Times New Roman" w:cs="Times New Roman"/>
                <w:noProof/>
                <w:webHidden/>
                <w:sz w:val="28"/>
              </w:rPr>
              <w:instrText xml:space="preserve"> PAGEREF _Toc67685536 \h </w:instrText>
            </w:r>
            <w:r w:rsidRPr="006B52A2">
              <w:rPr>
                <w:rFonts w:ascii="Times New Roman" w:hAnsi="Times New Roman" w:cs="Times New Roman"/>
                <w:noProof/>
                <w:webHidden/>
                <w:sz w:val="28"/>
              </w:rPr>
            </w:r>
            <w:r w:rsidRPr="006B52A2">
              <w:rPr>
                <w:rFonts w:ascii="Times New Roman" w:hAnsi="Times New Roman" w:cs="Times New Roman"/>
                <w:noProof/>
                <w:webHidden/>
                <w:sz w:val="28"/>
              </w:rPr>
              <w:fldChar w:fldCharType="separate"/>
            </w:r>
            <w:r w:rsidR="006B52A2" w:rsidRPr="006B52A2">
              <w:rPr>
                <w:rFonts w:ascii="Times New Roman" w:hAnsi="Times New Roman" w:cs="Times New Roman"/>
                <w:noProof/>
                <w:webHidden/>
                <w:sz w:val="28"/>
              </w:rPr>
              <w:t>14</w:t>
            </w:r>
            <w:r w:rsidRPr="006B52A2">
              <w:rPr>
                <w:rFonts w:ascii="Times New Roman" w:hAnsi="Times New Roman" w:cs="Times New Roman"/>
                <w:noProof/>
                <w:webHidden/>
                <w:sz w:val="28"/>
              </w:rPr>
              <w:fldChar w:fldCharType="end"/>
            </w:r>
          </w:hyperlink>
        </w:p>
        <w:p w:rsidR="006B52A2" w:rsidRPr="006B52A2" w:rsidRDefault="00F241DA">
          <w:pPr>
            <w:pStyle w:val="11"/>
            <w:tabs>
              <w:tab w:val="right" w:leader="dot" w:pos="9345"/>
            </w:tabs>
            <w:rPr>
              <w:rFonts w:ascii="Times New Roman" w:hAnsi="Times New Roman" w:cs="Times New Roman"/>
              <w:noProof/>
              <w:sz w:val="28"/>
            </w:rPr>
          </w:pPr>
          <w:hyperlink w:anchor="_Toc67685537" w:history="1">
            <w:r w:rsidR="006B52A2" w:rsidRPr="006B52A2">
              <w:rPr>
                <w:rStyle w:val="a3"/>
                <w:rFonts w:ascii="Times New Roman" w:hAnsi="Times New Roman" w:cs="Times New Roman"/>
                <w:noProof/>
                <w:sz w:val="28"/>
              </w:rPr>
              <w:t>СПИСОК ЛИТЕРАТУРЫ</w:t>
            </w:r>
            <w:r w:rsidR="006B52A2" w:rsidRPr="006B52A2">
              <w:rPr>
                <w:rFonts w:ascii="Times New Roman" w:hAnsi="Times New Roman" w:cs="Times New Roman"/>
                <w:noProof/>
                <w:webHidden/>
                <w:sz w:val="28"/>
              </w:rPr>
              <w:tab/>
            </w:r>
            <w:r w:rsidRPr="006B52A2">
              <w:rPr>
                <w:rFonts w:ascii="Times New Roman" w:hAnsi="Times New Roman" w:cs="Times New Roman"/>
                <w:noProof/>
                <w:webHidden/>
                <w:sz w:val="28"/>
              </w:rPr>
              <w:fldChar w:fldCharType="begin"/>
            </w:r>
            <w:r w:rsidR="006B52A2" w:rsidRPr="006B52A2">
              <w:rPr>
                <w:rFonts w:ascii="Times New Roman" w:hAnsi="Times New Roman" w:cs="Times New Roman"/>
                <w:noProof/>
                <w:webHidden/>
                <w:sz w:val="28"/>
              </w:rPr>
              <w:instrText xml:space="preserve"> PAGEREF _Toc67685537 \h </w:instrText>
            </w:r>
            <w:r w:rsidRPr="006B52A2">
              <w:rPr>
                <w:rFonts w:ascii="Times New Roman" w:hAnsi="Times New Roman" w:cs="Times New Roman"/>
                <w:noProof/>
                <w:webHidden/>
                <w:sz w:val="28"/>
              </w:rPr>
            </w:r>
            <w:r w:rsidRPr="006B52A2">
              <w:rPr>
                <w:rFonts w:ascii="Times New Roman" w:hAnsi="Times New Roman" w:cs="Times New Roman"/>
                <w:noProof/>
                <w:webHidden/>
                <w:sz w:val="28"/>
              </w:rPr>
              <w:fldChar w:fldCharType="separate"/>
            </w:r>
            <w:r w:rsidR="006B52A2" w:rsidRPr="006B52A2">
              <w:rPr>
                <w:rFonts w:ascii="Times New Roman" w:hAnsi="Times New Roman" w:cs="Times New Roman"/>
                <w:noProof/>
                <w:webHidden/>
                <w:sz w:val="28"/>
              </w:rPr>
              <w:t>15</w:t>
            </w:r>
            <w:r w:rsidRPr="006B52A2">
              <w:rPr>
                <w:rFonts w:ascii="Times New Roman" w:hAnsi="Times New Roman" w:cs="Times New Roman"/>
                <w:noProof/>
                <w:webHidden/>
                <w:sz w:val="28"/>
              </w:rPr>
              <w:fldChar w:fldCharType="end"/>
            </w:r>
          </w:hyperlink>
        </w:p>
        <w:p w:rsidR="006B52A2" w:rsidRPr="006B52A2" w:rsidRDefault="00F241DA">
          <w:pPr>
            <w:pStyle w:val="21"/>
            <w:tabs>
              <w:tab w:val="right" w:leader="dot" w:pos="9345"/>
            </w:tabs>
            <w:rPr>
              <w:rFonts w:ascii="Times New Roman" w:hAnsi="Times New Roman" w:cs="Times New Roman"/>
              <w:noProof/>
              <w:sz w:val="28"/>
            </w:rPr>
          </w:pPr>
          <w:hyperlink w:anchor="_Toc67685538" w:history="1">
            <w:r w:rsidR="006B52A2" w:rsidRPr="006B52A2">
              <w:rPr>
                <w:rStyle w:val="a3"/>
                <w:rFonts w:ascii="Times New Roman" w:hAnsi="Times New Roman" w:cs="Times New Roman"/>
                <w:noProof/>
                <w:sz w:val="28"/>
              </w:rPr>
              <w:t>ПРИЛОЖЕНИЕ 1</w:t>
            </w:r>
            <w:r w:rsidR="006B52A2" w:rsidRPr="006B52A2">
              <w:rPr>
                <w:rFonts w:ascii="Times New Roman" w:hAnsi="Times New Roman" w:cs="Times New Roman"/>
                <w:noProof/>
                <w:webHidden/>
                <w:sz w:val="28"/>
              </w:rPr>
              <w:tab/>
            </w:r>
            <w:r w:rsidRPr="006B52A2">
              <w:rPr>
                <w:rFonts w:ascii="Times New Roman" w:hAnsi="Times New Roman" w:cs="Times New Roman"/>
                <w:noProof/>
                <w:webHidden/>
                <w:sz w:val="28"/>
              </w:rPr>
              <w:fldChar w:fldCharType="begin"/>
            </w:r>
            <w:r w:rsidR="006B52A2" w:rsidRPr="006B52A2">
              <w:rPr>
                <w:rFonts w:ascii="Times New Roman" w:hAnsi="Times New Roman" w:cs="Times New Roman"/>
                <w:noProof/>
                <w:webHidden/>
                <w:sz w:val="28"/>
              </w:rPr>
              <w:instrText xml:space="preserve"> PAGEREF _Toc67685538 \h </w:instrText>
            </w:r>
            <w:r w:rsidRPr="006B52A2">
              <w:rPr>
                <w:rFonts w:ascii="Times New Roman" w:hAnsi="Times New Roman" w:cs="Times New Roman"/>
                <w:noProof/>
                <w:webHidden/>
                <w:sz w:val="28"/>
              </w:rPr>
            </w:r>
            <w:r w:rsidRPr="006B52A2">
              <w:rPr>
                <w:rFonts w:ascii="Times New Roman" w:hAnsi="Times New Roman" w:cs="Times New Roman"/>
                <w:noProof/>
                <w:webHidden/>
                <w:sz w:val="28"/>
              </w:rPr>
              <w:fldChar w:fldCharType="separate"/>
            </w:r>
            <w:r w:rsidR="006B52A2" w:rsidRPr="006B52A2">
              <w:rPr>
                <w:rFonts w:ascii="Times New Roman" w:hAnsi="Times New Roman" w:cs="Times New Roman"/>
                <w:noProof/>
                <w:webHidden/>
                <w:sz w:val="28"/>
              </w:rPr>
              <w:t>16</w:t>
            </w:r>
            <w:r w:rsidRPr="006B52A2">
              <w:rPr>
                <w:rFonts w:ascii="Times New Roman" w:hAnsi="Times New Roman" w:cs="Times New Roman"/>
                <w:noProof/>
                <w:webHidden/>
                <w:sz w:val="28"/>
              </w:rPr>
              <w:fldChar w:fldCharType="end"/>
            </w:r>
          </w:hyperlink>
        </w:p>
        <w:p w:rsidR="006B52A2" w:rsidRPr="006B52A2" w:rsidRDefault="00F241DA">
          <w:pPr>
            <w:pStyle w:val="21"/>
            <w:tabs>
              <w:tab w:val="right" w:leader="dot" w:pos="9345"/>
            </w:tabs>
            <w:rPr>
              <w:rFonts w:ascii="Times New Roman" w:hAnsi="Times New Roman" w:cs="Times New Roman"/>
              <w:noProof/>
              <w:sz w:val="28"/>
            </w:rPr>
          </w:pPr>
          <w:hyperlink w:anchor="_Toc67685539" w:history="1">
            <w:r w:rsidR="006B52A2" w:rsidRPr="006B52A2">
              <w:rPr>
                <w:rStyle w:val="a3"/>
                <w:rFonts w:ascii="Times New Roman" w:hAnsi="Times New Roman" w:cs="Times New Roman"/>
                <w:noProof/>
                <w:sz w:val="28"/>
              </w:rPr>
              <w:t>ПРИЛОЖЕНИЕ 2</w:t>
            </w:r>
            <w:r w:rsidR="006B52A2" w:rsidRPr="006B52A2">
              <w:rPr>
                <w:rFonts w:ascii="Times New Roman" w:hAnsi="Times New Roman" w:cs="Times New Roman"/>
                <w:noProof/>
                <w:webHidden/>
                <w:sz w:val="28"/>
              </w:rPr>
              <w:tab/>
            </w:r>
            <w:r w:rsidRPr="006B52A2">
              <w:rPr>
                <w:rFonts w:ascii="Times New Roman" w:hAnsi="Times New Roman" w:cs="Times New Roman"/>
                <w:noProof/>
                <w:webHidden/>
                <w:sz w:val="28"/>
              </w:rPr>
              <w:fldChar w:fldCharType="begin"/>
            </w:r>
            <w:r w:rsidR="006B52A2" w:rsidRPr="006B52A2">
              <w:rPr>
                <w:rFonts w:ascii="Times New Roman" w:hAnsi="Times New Roman" w:cs="Times New Roman"/>
                <w:noProof/>
                <w:webHidden/>
                <w:sz w:val="28"/>
              </w:rPr>
              <w:instrText xml:space="preserve"> PAGEREF _Toc67685539 \h </w:instrText>
            </w:r>
            <w:r w:rsidRPr="006B52A2">
              <w:rPr>
                <w:rFonts w:ascii="Times New Roman" w:hAnsi="Times New Roman" w:cs="Times New Roman"/>
                <w:noProof/>
                <w:webHidden/>
                <w:sz w:val="28"/>
              </w:rPr>
            </w:r>
            <w:r w:rsidRPr="006B52A2">
              <w:rPr>
                <w:rFonts w:ascii="Times New Roman" w:hAnsi="Times New Roman" w:cs="Times New Roman"/>
                <w:noProof/>
                <w:webHidden/>
                <w:sz w:val="28"/>
              </w:rPr>
              <w:fldChar w:fldCharType="separate"/>
            </w:r>
            <w:r w:rsidR="006B52A2" w:rsidRPr="006B52A2">
              <w:rPr>
                <w:rFonts w:ascii="Times New Roman" w:hAnsi="Times New Roman" w:cs="Times New Roman"/>
                <w:noProof/>
                <w:webHidden/>
                <w:sz w:val="28"/>
              </w:rPr>
              <w:t>17</w:t>
            </w:r>
            <w:r w:rsidRPr="006B52A2">
              <w:rPr>
                <w:rFonts w:ascii="Times New Roman" w:hAnsi="Times New Roman" w:cs="Times New Roman"/>
                <w:noProof/>
                <w:webHidden/>
                <w:sz w:val="28"/>
              </w:rPr>
              <w:fldChar w:fldCharType="end"/>
            </w:r>
          </w:hyperlink>
        </w:p>
        <w:p w:rsidR="006B52A2" w:rsidRPr="006B52A2" w:rsidRDefault="00F241DA">
          <w:pPr>
            <w:pStyle w:val="21"/>
            <w:tabs>
              <w:tab w:val="right" w:leader="dot" w:pos="9345"/>
            </w:tabs>
            <w:rPr>
              <w:rFonts w:ascii="Times New Roman" w:hAnsi="Times New Roman" w:cs="Times New Roman"/>
              <w:noProof/>
              <w:sz w:val="28"/>
            </w:rPr>
          </w:pPr>
          <w:hyperlink w:anchor="_Toc67685540" w:history="1">
            <w:r w:rsidR="006B52A2" w:rsidRPr="006B52A2">
              <w:rPr>
                <w:rStyle w:val="a3"/>
                <w:rFonts w:ascii="Times New Roman" w:hAnsi="Times New Roman" w:cs="Times New Roman"/>
                <w:noProof/>
                <w:sz w:val="28"/>
              </w:rPr>
              <w:t>ПРИЛОЖЕНИЕ 3</w:t>
            </w:r>
            <w:r w:rsidR="006B52A2" w:rsidRPr="006B52A2">
              <w:rPr>
                <w:rFonts w:ascii="Times New Roman" w:hAnsi="Times New Roman" w:cs="Times New Roman"/>
                <w:noProof/>
                <w:webHidden/>
                <w:sz w:val="28"/>
              </w:rPr>
              <w:tab/>
            </w:r>
            <w:r w:rsidRPr="006B52A2">
              <w:rPr>
                <w:rFonts w:ascii="Times New Roman" w:hAnsi="Times New Roman" w:cs="Times New Roman"/>
                <w:noProof/>
                <w:webHidden/>
                <w:sz w:val="28"/>
              </w:rPr>
              <w:fldChar w:fldCharType="begin"/>
            </w:r>
            <w:r w:rsidR="006B52A2" w:rsidRPr="006B52A2">
              <w:rPr>
                <w:rFonts w:ascii="Times New Roman" w:hAnsi="Times New Roman" w:cs="Times New Roman"/>
                <w:noProof/>
                <w:webHidden/>
                <w:sz w:val="28"/>
              </w:rPr>
              <w:instrText xml:space="preserve"> PAGEREF _Toc67685540 \h </w:instrText>
            </w:r>
            <w:r w:rsidRPr="006B52A2">
              <w:rPr>
                <w:rFonts w:ascii="Times New Roman" w:hAnsi="Times New Roman" w:cs="Times New Roman"/>
                <w:noProof/>
                <w:webHidden/>
                <w:sz w:val="28"/>
              </w:rPr>
            </w:r>
            <w:r w:rsidRPr="006B52A2">
              <w:rPr>
                <w:rFonts w:ascii="Times New Roman" w:hAnsi="Times New Roman" w:cs="Times New Roman"/>
                <w:noProof/>
                <w:webHidden/>
                <w:sz w:val="28"/>
              </w:rPr>
              <w:fldChar w:fldCharType="separate"/>
            </w:r>
            <w:r w:rsidR="006B52A2" w:rsidRPr="006B52A2">
              <w:rPr>
                <w:rFonts w:ascii="Times New Roman" w:hAnsi="Times New Roman" w:cs="Times New Roman"/>
                <w:noProof/>
                <w:webHidden/>
                <w:sz w:val="28"/>
              </w:rPr>
              <w:t>18</w:t>
            </w:r>
            <w:r w:rsidRPr="006B52A2">
              <w:rPr>
                <w:rFonts w:ascii="Times New Roman" w:hAnsi="Times New Roman" w:cs="Times New Roman"/>
                <w:noProof/>
                <w:webHidden/>
                <w:sz w:val="28"/>
              </w:rPr>
              <w:fldChar w:fldCharType="end"/>
            </w:r>
          </w:hyperlink>
        </w:p>
        <w:p w:rsidR="00A075E5" w:rsidRDefault="00F241DA">
          <w:r w:rsidRPr="006B52A2">
            <w:rPr>
              <w:rFonts w:ascii="Times New Roman" w:hAnsi="Times New Roman" w:cs="Times New Roman"/>
              <w:sz w:val="28"/>
            </w:rPr>
            <w:fldChar w:fldCharType="end"/>
          </w:r>
        </w:p>
      </w:sdtContent>
    </w:sdt>
    <w:p w:rsidR="00B4353A" w:rsidRDefault="00B4353A" w:rsidP="00CF0DD4">
      <w:pPr>
        <w:spacing w:after="0"/>
        <w:jc w:val="center"/>
        <w:rPr>
          <w:rFonts w:ascii="yandex-sans" w:hAnsi="yandex-sans"/>
          <w:color w:val="000000"/>
          <w:sz w:val="29"/>
          <w:szCs w:val="29"/>
          <w:shd w:val="clear" w:color="auto" w:fill="FFFFFF"/>
        </w:rPr>
      </w:pPr>
    </w:p>
    <w:p w:rsidR="00B4353A" w:rsidRDefault="00B4353A" w:rsidP="00CF0DD4">
      <w:pPr>
        <w:spacing w:after="0"/>
        <w:jc w:val="center"/>
        <w:rPr>
          <w:rFonts w:ascii="yandex-sans" w:hAnsi="yandex-sans"/>
          <w:color w:val="000000"/>
          <w:sz w:val="29"/>
          <w:szCs w:val="29"/>
          <w:shd w:val="clear" w:color="auto" w:fill="FFFFFF"/>
        </w:rPr>
      </w:pPr>
    </w:p>
    <w:p w:rsidR="00B4353A" w:rsidRDefault="00B4353A" w:rsidP="00CF0DD4">
      <w:pPr>
        <w:spacing w:after="0"/>
        <w:jc w:val="center"/>
        <w:rPr>
          <w:rFonts w:ascii="yandex-sans" w:hAnsi="yandex-sans"/>
          <w:color w:val="000000"/>
          <w:sz w:val="29"/>
          <w:szCs w:val="29"/>
          <w:shd w:val="clear" w:color="auto" w:fill="FFFFFF"/>
        </w:rPr>
      </w:pPr>
    </w:p>
    <w:p w:rsidR="00B4353A" w:rsidRDefault="00B4353A" w:rsidP="00CF0DD4">
      <w:pPr>
        <w:spacing w:after="0"/>
        <w:jc w:val="center"/>
        <w:rPr>
          <w:rFonts w:ascii="yandex-sans" w:hAnsi="yandex-sans"/>
          <w:color w:val="000000"/>
          <w:sz w:val="29"/>
          <w:szCs w:val="29"/>
          <w:shd w:val="clear" w:color="auto" w:fill="FFFFFF"/>
        </w:rPr>
      </w:pPr>
    </w:p>
    <w:p w:rsidR="00B4353A" w:rsidRDefault="00B4353A" w:rsidP="00CF0DD4">
      <w:pPr>
        <w:spacing w:after="0"/>
        <w:jc w:val="center"/>
        <w:rPr>
          <w:rFonts w:ascii="yandex-sans" w:hAnsi="yandex-sans"/>
          <w:color w:val="000000"/>
          <w:sz w:val="29"/>
          <w:szCs w:val="29"/>
          <w:shd w:val="clear" w:color="auto" w:fill="FFFFFF"/>
        </w:rPr>
      </w:pPr>
    </w:p>
    <w:p w:rsidR="00B4353A" w:rsidRDefault="00B4353A" w:rsidP="00CF0DD4">
      <w:pPr>
        <w:spacing w:after="0"/>
        <w:jc w:val="center"/>
        <w:rPr>
          <w:rFonts w:ascii="yandex-sans" w:hAnsi="yandex-sans"/>
          <w:color w:val="000000"/>
          <w:sz w:val="29"/>
          <w:szCs w:val="29"/>
          <w:shd w:val="clear" w:color="auto" w:fill="FFFFFF"/>
        </w:rPr>
      </w:pPr>
    </w:p>
    <w:p w:rsidR="00B4353A" w:rsidRPr="007D3AFF" w:rsidRDefault="00B4353A" w:rsidP="00CF0DD4">
      <w:pPr>
        <w:spacing w:after="0"/>
        <w:jc w:val="center"/>
        <w:rPr>
          <w:rFonts w:ascii="Times New Roman" w:hAnsi="Times New Roman" w:cs="Times New Roman"/>
          <w:sz w:val="28"/>
          <w:szCs w:val="28"/>
          <w:shd w:val="clear" w:color="auto" w:fill="FFFFFF"/>
        </w:rPr>
      </w:pPr>
    </w:p>
    <w:p w:rsidR="00B4353A" w:rsidRDefault="00B4353A" w:rsidP="00CF0DD4">
      <w:pPr>
        <w:spacing w:after="0"/>
        <w:jc w:val="center"/>
        <w:rPr>
          <w:rFonts w:ascii="yandex-sans" w:hAnsi="yandex-sans"/>
          <w:color w:val="000000"/>
          <w:sz w:val="29"/>
          <w:szCs w:val="29"/>
          <w:shd w:val="clear" w:color="auto" w:fill="FFFFFF"/>
        </w:rPr>
      </w:pPr>
    </w:p>
    <w:p w:rsidR="00B4353A" w:rsidRDefault="00B4353A" w:rsidP="00CF0DD4">
      <w:pPr>
        <w:spacing w:after="0"/>
        <w:jc w:val="center"/>
        <w:rPr>
          <w:rFonts w:ascii="yandex-sans" w:hAnsi="yandex-sans"/>
          <w:color w:val="000000"/>
          <w:sz w:val="29"/>
          <w:szCs w:val="29"/>
          <w:shd w:val="clear" w:color="auto" w:fill="FFFFFF"/>
        </w:rPr>
      </w:pPr>
    </w:p>
    <w:p w:rsidR="00B4353A" w:rsidRDefault="00B4353A" w:rsidP="00CF0DD4">
      <w:pPr>
        <w:spacing w:after="0"/>
        <w:jc w:val="center"/>
        <w:rPr>
          <w:rFonts w:ascii="yandex-sans" w:hAnsi="yandex-sans"/>
          <w:color w:val="000000"/>
          <w:sz w:val="29"/>
          <w:szCs w:val="29"/>
          <w:shd w:val="clear" w:color="auto" w:fill="FFFFFF"/>
        </w:rPr>
      </w:pPr>
    </w:p>
    <w:p w:rsidR="00B4353A" w:rsidRDefault="00B4353A" w:rsidP="00CF0DD4">
      <w:pPr>
        <w:spacing w:after="0"/>
        <w:jc w:val="center"/>
        <w:rPr>
          <w:rFonts w:ascii="yandex-sans" w:hAnsi="yandex-sans"/>
          <w:color w:val="000000"/>
          <w:sz w:val="29"/>
          <w:szCs w:val="29"/>
          <w:shd w:val="clear" w:color="auto" w:fill="FFFFFF"/>
        </w:rPr>
      </w:pPr>
    </w:p>
    <w:p w:rsidR="00B4353A" w:rsidRDefault="00B4353A" w:rsidP="00CF0DD4">
      <w:pPr>
        <w:spacing w:after="0"/>
        <w:jc w:val="center"/>
        <w:rPr>
          <w:rFonts w:ascii="yandex-sans" w:hAnsi="yandex-sans"/>
          <w:color w:val="000000"/>
          <w:sz w:val="29"/>
          <w:szCs w:val="29"/>
          <w:shd w:val="clear" w:color="auto" w:fill="FFFFFF"/>
        </w:rPr>
      </w:pPr>
    </w:p>
    <w:p w:rsidR="00B4353A" w:rsidRDefault="00B4353A" w:rsidP="00CF0DD4">
      <w:pPr>
        <w:spacing w:after="0"/>
        <w:jc w:val="center"/>
        <w:rPr>
          <w:rFonts w:ascii="yandex-sans" w:hAnsi="yandex-sans"/>
          <w:color w:val="000000"/>
          <w:sz w:val="29"/>
          <w:szCs w:val="29"/>
          <w:shd w:val="clear" w:color="auto" w:fill="FFFFFF"/>
        </w:rPr>
      </w:pPr>
    </w:p>
    <w:p w:rsidR="00B4353A" w:rsidRDefault="00B4353A" w:rsidP="00CF0DD4">
      <w:pPr>
        <w:spacing w:after="0"/>
        <w:jc w:val="center"/>
        <w:rPr>
          <w:rFonts w:ascii="yandex-sans" w:hAnsi="yandex-sans"/>
          <w:color w:val="000000"/>
          <w:sz w:val="29"/>
          <w:szCs w:val="29"/>
          <w:shd w:val="clear" w:color="auto" w:fill="FFFFFF"/>
        </w:rPr>
      </w:pPr>
    </w:p>
    <w:p w:rsidR="00B4353A" w:rsidRDefault="00B4353A" w:rsidP="00CF0DD4">
      <w:pPr>
        <w:spacing w:after="0"/>
        <w:jc w:val="center"/>
        <w:rPr>
          <w:rFonts w:ascii="yandex-sans" w:hAnsi="yandex-sans"/>
          <w:color w:val="000000"/>
          <w:sz w:val="29"/>
          <w:szCs w:val="29"/>
          <w:shd w:val="clear" w:color="auto" w:fill="FFFFFF"/>
        </w:rPr>
      </w:pPr>
    </w:p>
    <w:p w:rsidR="00B4353A" w:rsidRDefault="00B4353A" w:rsidP="00CF0DD4">
      <w:pPr>
        <w:spacing w:after="0"/>
        <w:jc w:val="center"/>
        <w:rPr>
          <w:rFonts w:ascii="yandex-sans" w:hAnsi="yandex-sans"/>
          <w:color w:val="000000"/>
          <w:sz w:val="29"/>
          <w:szCs w:val="29"/>
          <w:shd w:val="clear" w:color="auto" w:fill="FFFFFF"/>
        </w:rPr>
      </w:pPr>
    </w:p>
    <w:p w:rsidR="00B4353A" w:rsidRDefault="00B4353A" w:rsidP="00CF0DD4">
      <w:pPr>
        <w:spacing w:after="0"/>
        <w:jc w:val="center"/>
        <w:rPr>
          <w:rFonts w:ascii="yandex-sans" w:hAnsi="yandex-sans"/>
          <w:color w:val="000000"/>
          <w:sz w:val="29"/>
          <w:szCs w:val="29"/>
          <w:shd w:val="clear" w:color="auto" w:fill="FFFFFF"/>
        </w:rPr>
      </w:pPr>
    </w:p>
    <w:p w:rsidR="00B4353A" w:rsidRDefault="00B4353A" w:rsidP="00CF0DD4">
      <w:pPr>
        <w:spacing w:after="0"/>
        <w:jc w:val="center"/>
        <w:rPr>
          <w:rFonts w:ascii="yandex-sans" w:hAnsi="yandex-sans"/>
          <w:color w:val="000000"/>
          <w:sz w:val="29"/>
          <w:szCs w:val="29"/>
          <w:shd w:val="clear" w:color="auto" w:fill="FFFFFF"/>
        </w:rPr>
      </w:pPr>
    </w:p>
    <w:p w:rsidR="00B4353A" w:rsidRDefault="00B4353A" w:rsidP="00CF0DD4">
      <w:pPr>
        <w:spacing w:after="0"/>
        <w:jc w:val="center"/>
        <w:rPr>
          <w:rFonts w:ascii="yandex-sans" w:hAnsi="yandex-sans"/>
          <w:color w:val="000000"/>
          <w:sz w:val="29"/>
          <w:szCs w:val="29"/>
          <w:shd w:val="clear" w:color="auto" w:fill="FFFFFF"/>
        </w:rPr>
      </w:pPr>
    </w:p>
    <w:p w:rsidR="00B4353A" w:rsidRDefault="00B4353A" w:rsidP="00CF0DD4">
      <w:pPr>
        <w:spacing w:after="0"/>
        <w:jc w:val="center"/>
        <w:rPr>
          <w:rFonts w:ascii="yandex-sans" w:hAnsi="yandex-sans"/>
          <w:color w:val="000000"/>
          <w:sz w:val="29"/>
          <w:szCs w:val="29"/>
          <w:shd w:val="clear" w:color="auto" w:fill="FFFFFF"/>
        </w:rPr>
      </w:pPr>
    </w:p>
    <w:p w:rsidR="00B4353A" w:rsidRDefault="00B4353A" w:rsidP="00CF0DD4">
      <w:pPr>
        <w:spacing w:after="0"/>
        <w:jc w:val="center"/>
        <w:rPr>
          <w:rFonts w:ascii="yandex-sans" w:hAnsi="yandex-sans"/>
          <w:color w:val="000000"/>
          <w:sz w:val="29"/>
          <w:szCs w:val="29"/>
          <w:shd w:val="clear" w:color="auto" w:fill="FFFFFF"/>
        </w:rPr>
      </w:pPr>
    </w:p>
    <w:p w:rsidR="00A075E5" w:rsidRPr="00F34BA0" w:rsidRDefault="00A075E5" w:rsidP="00735237">
      <w:pPr>
        <w:spacing w:after="0"/>
        <w:rPr>
          <w:rFonts w:ascii="yandex-sans" w:hAnsi="yandex-sans"/>
          <w:color w:val="000000"/>
          <w:sz w:val="29"/>
          <w:szCs w:val="29"/>
          <w:shd w:val="clear" w:color="auto" w:fill="FFFFFF"/>
        </w:rPr>
      </w:pPr>
    </w:p>
    <w:p w:rsidR="009C6212" w:rsidRPr="00A075E5" w:rsidRDefault="009148D9" w:rsidP="000C623F">
      <w:pPr>
        <w:pStyle w:val="2"/>
        <w:jc w:val="center"/>
        <w:rPr>
          <w:rFonts w:ascii="Times New Roman" w:hAnsi="Times New Roman" w:cs="Times New Roman"/>
          <w:color w:val="auto"/>
          <w:sz w:val="28"/>
        </w:rPr>
      </w:pPr>
      <w:bookmarkStart w:id="0" w:name="_Toc67496013"/>
      <w:bookmarkStart w:id="1" w:name="_Toc67685532"/>
      <w:r w:rsidRPr="00A075E5">
        <w:rPr>
          <w:rFonts w:ascii="Times New Roman" w:hAnsi="Times New Roman" w:cs="Times New Roman"/>
          <w:color w:val="auto"/>
          <w:sz w:val="28"/>
        </w:rPr>
        <w:lastRenderedPageBreak/>
        <w:t>ВВЕДЕНИЕ</w:t>
      </w:r>
      <w:bookmarkEnd w:id="0"/>
      <w:bookmarkEnd w:id="1"/>
    </w:p>
    <w:p w:rsidR="009148D9" w:rsidRPr="00B4353A" w:rsidRDefault="0064514E" w:rsidP="00EA6D89">
      <w:pPr>
        <w:jc w:val="both"/>
        <w:rPr>
          <w:rFonts w:ascii="Times New Roman" w:hAnsi="Times New Roman" w:cs="Times New Roman"/>
          <w:sz w:val="28"/>
          <w:szCs w:val="28"/>
        </w:rPr>
      </w:pPr>
      <w:r w:rsidRPr="00B4353A">
        <w:rPr>
          <w:rFonts w:ascii="Times New Roman" w:hAnsi="Times New Roman" w:cs="Times New Roman"/>
          <w:sz w:val="28"/>
          <w:szCs w:val="28"/>
        </w:rPr>
        <w:t xml:space="preserve"> Изменения, связанные с учебным процессом в связи с переходом на дистанционное обучение оказывает на детей прямое влияние. </w:t>
      </w:r>
      <w:r w:rsidR="00D75A1B" w:rsidRPr="00B4353A">
        <w:rPr>
          <w:rFonts w:ascii="Times New Roman" w:hAnsi="Times New Roman" w:cs="Times New Roman"/>
          <w:sz w:val="28"/>
          <w:szCs w:val="28"/>
        </w:rPr>
        <w:t>Увеличение умственных нагрузок из-за снижения различных отвлекающих факторов в стенах школы (замечаний</w:t>
      </w:r>
      <w:r w:rsidR="00FB3451" w:rsidRPr="00B4353A">
        <w:rPr>
          <w:rFonts w:ascii="Times New Roman" w:hAnsi="Times New Roman" w:cs="Times New Roman"/>
          <w:sz w:val="28"/>
          <w:szCs w:val="28"/>
        </w:rPr>
        <w:t xml:space="preserve"> на уроке</w:t>
      </w:r>
      <w:r w:rsidR="00D75A1B" w:rsidRPr="00B4353A">
        <w:rPr>
          <w:rFonts w:ascii="Times New Roman" w:hAnsi="Times New Roman" w:cs="Times New Roman"/>
          <w:sz w:val="28"/>
          <w:szCs w:val="28"/>
        </w:rPr>
        <w:t xml:space="preserve">,  работы в группах, распределение учебного </w:t>
      </w:r>
      <w:r w:rsidR="00681EB3" w:rsidRPr="00B4353A">
        <w:rPr>
          <w:rFonts w:ascii="Times New Roman" w:hAnsi="Times New Roman" w:cs="Times New Roman"/>
          <w:sz w:val="28"/>
          <w:szCs w:val="28"/>
        </w:rPr>
        <w:t>процесса,</w:t>
      </w:r>
      <w:r w:rsidR="00D75A1B" w:rsidRPr="00B4353A">
        <w:rPr>
          <w:rFonts w:ascii="Times New Roman" w:hAnsi="Times New Roman" w:cs="Times New Roman"/>
          <w:sz w:val="28"/>
          <w:szCs w:val="28"/>
        </w:rPr>
        <w:t xml:space="preserve"> в частности наличие перемен)</w:t>
      </w:r>
      <w:r w:rsidR="004F64E7" w:rsidRPr="00B4353A">
        <w:rPr>
          <w:rFonts w:ascii="Times New Roman" w:hAnsi="Times New Roman" w:cs="Times New Roman"/>
          <w:sz w:val="28"/>
          <w:szCs w:val="28"/>
        </w:rPr>
        <w:t>,</w:t>
      </w:r>
      <w:r w:rsidR="00C63D60">
        <w:rPr>
          <w:rFonts w:ascii="Times New Roman" w:hAnsi="Times New Roman" w:cs="Times New Roman"/>
          <w:sz w:val="28"/>
          <w:szCs w:val="28"/>
        </w:rPr>
        <w:t xml:space="preserve"> очень</w:t>
      </w:r>
      <w:r w:rsidR="004F64E7" w:rsidRPr="00B4353A">
        <w:rPr>
          <w:rFonts w:ascii="Times New Roman" w:hAnsi="Times New Roman" w:cs="Times New Roman"/>
          <w:sz w:val="28"/>
          <w:szCs w:val="28"/>
        </w:rPr>
        <w:t xml:space="preserve"> влияю</w:t>
      </w:r>
      <w:r w:rsidR="00D75A1B" w:rsidRPr="00B4353A">
        <w:rPr>
          <w:rFonts w:ascii="Times New Roman" w:hAnsi="Times New Roman" w:cs="Times New Roman"/>
          <w:sz w:val="28"/>
          <w:szCs w:val="28"/>
        </w:rPr>
        <w:t xml:space="preserve">т на двигательную нагрузку. </w:t>
      </w:r>
      <w:r w:rsidR="00681EB3" w:rsidRPr="00B4353A">
        <w:rPr>
          <w:rFonts w:ascii="Times New Roman" w:hAnsi="Times New Roman" w:cs="Times New Roman"/>
          <w:sz w:val="28"/>
          <w:szCs w:val="28"/>
        </w:rPr>
        <w:t>Если сравнить учебный процесс в 2020 году и 2021 можно отметить повышенный эмоциональный фон, сниженную физич</w:t>
      </w:r>
      <w:r w:rsidR="00FB3451" w:rsidRPr="00B4353A">
        <w:rPr>
          <w:rFonts w:ascii="Times New Roman" w:hAnsi="Times New Roman" w:cs="Times New Roman"/>
          <w:sz w:val="28"/>
          <w:szCs w:val="28"/>
        </w:rPr>
        <w:t>ескую активность, принудительную долгую концентрацию</w:t>
      </w:r>
      <w:r w:rsidR="00681EB3" w:rsidRPr="00B4353A">
        <w:rPr>
          <w:rFonts w:ascii="Times New Roman" w:hAnsi="Times New Roman" w:cs="Times New Roman"/>
          <w:sz w:val="28"/>
          <w:szCs w:val="28"/>
        </w:rPr>
        <w:t xml:space="preserve"> внимания на одном вопросе – все это негативно сказывается, как на здоровье ребенка, так и на психическом здоровье родителей. </w:t>
      </w:r>
    </w:p>
    <w:p w:rsidR="0073695E" w:rsidRPr="00B4353A" w:rsidRDefault="00FB3451" w:rsidP="00EA6D89">
      <w:pPr>
        <w:jc w:val="both"/>
        <w:rPr>
          <w:rFonts w:ascii="Times New Roman" w:hAnsi="Times New Roman" w:cs="Times New Roman"/>
          <w:sz w:val="28"/>
          <w:szCs w:val="28"/>
        </w:rPr>
      </w:pPr>
      <w:r w:rsidRPr="00B4353A">
        <w:rPr>
          <w:rFonts w:ascii="Times New Roman" w:hAnsi="Times New Roman" w:cs="Times New Roman"/>
          <w:sz w:val="28"/>
          <w:szCs w:val="28"/>
        </w:rPr>
        <w:t xml:space="preserve">  Из-за этого мы в настоящее время сталкиваемся с еще одной проблемой – гипокинезия детей и подростков. </w:t>
      </w:r>
      <w:r w:rsidR="0073695E" w:rsidRPr="00B4353A">
        <w:rPr>
          <w:rFonts w:ascii="Times New Roman" w:hAnsi="Times New Roman" w:cs="Times New Roman"/>
          <w:sz w:val="28"/>
          <w:szCs w:val="28"/>
        </w:rPr>
        <w:t>В современных реалиях мы наблюдаем:  изменение</w:t>
      </w:r>
      <w:r w:rsidRPr="00B4353A">
        <w:rPr>
          <w:rFonts w:ascii="Times New Roman" w:hAnsi="Times New Roman" w:cs="Times New Roman"/>
          <w:sz w:val="28"/>
          <w:szCs w:val="28"/>
        </w:rPr>
        <w:t xml:space="preserve"> физи</w:t>
      </w:r>
      <w:r w:rsidR="0073695E" w:rsidRPr="00B4353A">
        <w:rPr>
          <w:rFonts w:ascii="Times New Roman" w:hAnsi="Times New Roman" w:cs="Times New Roman"/>
          <w:sz w:val="28"/>
          <w:szCs w:val="28"/>
        </w:rPr>
        <w:t>ческого развития ребенка, потерю</w:t>
      </w:r>
      <w:r w:rsidRPr="00B4353A">
        <w:rPr>
          <w:rFonts w:ascii="Times New Roman" w:hAnsi="Times New Roman" w:cs="Times New Roman"/>
          <w:sz w:val="28"/>
          <w:szCs w:val="28"/>
        </w:rPr>
        <w:t xml:space="preserve"> способн</w:t>
      </w:r>
      <w:r w:rsidR="0073695E" w:rsidRPr="00B4353A">
        <w:rPr>
          <w:rFonts w:ascii="Times New Roman" w:hAnsi="Times New Roman" w:cs="Times New Roman"/>
          <w:sz w:val="28"/>
          <w:szCs w:val="28"/>
        </w:rPr>
        <w:t xml:space="preserve">ости справляться со стрессом  и, </w:t>
      </w:r>
      <w:r w:rsidRPr="00B4353A">
        <w:rPr>
          <w:rFonts w:ascii="Times New Roman" w:hAnsi="Times New Roman" w:cs="Times New Roman"/>
          <w:sz w:val="28"/>
          <w:szCs w:val="28"/>
        </w:rPr>
        <w:t>конечно</w:t>
      </w:r>
      <w:r w:rsidR="00252C28" w:rsidRPr="00B4353A">
        <w:rPr>
          <w:rFonts w:ascii="Times New Roman" w:hAnsi="Times New Roman" w:cs="Times New Roman"/>
          <w:sz w:val="28"/>
          <w:szCs w:val="28"/>
        </w:rPr>
        <w:t xml:space="preserve">, </w:t>
      </w:r>
      <w:r w:rsidR="0073695E" w:rsidRPr="00B4353A">
        <w:rPr>
          <w:rFonts w:ascii="Times New Roman" w:hAnsi="Times New Roman" w:cs="Times New Roman"/>
          <w:sz w:val="28"/>
          <w:szCs w:val="28"/>
        </w:rPr>
        <w:t>развитие различных</w:t>
      </w:r>
      <w:r w:rsidRPr="00B4353A">
        <w:rPr>
          <w:rFonts w:ascii="Times New Roman" w:hAnsi="Times New Roman" w:cs="Times New Roman"/>
          <w:sz w:val="28"/>
          <w:szCs w:val="28"/>
        </w:rPr>
        <w:t xml:space="preserve"> патологий. </w:t>
      </w:r>
      <w:r w:rsidR="00017DB9" w:rsidRPr="00B4353A">
        <w:rPr>
          <w:rFonts w:ascii="Times New Roman" w:hAnsi="Times New Roman" w:cs="Times New Roman"/>
          <w:sz w:val="28"/>
          <w:szCs w:val="28"/>
        </w:rPr>
        <w:t>Они</w:t>
      </w:r>
      <w:r w:rsidR="00252C28" w:rsidRPr="00B4353A">
        <w:rPr>
          <w:rFonts w:ascii="Times New Roman" w:hAnsi="Times New Roman" w:cs="Times New Roman"/>
          <w:sz w:val="28"/>
          <w:szCs w:val="28"/>
        </w:rPr>
        <w:t xml:space="preserve"> </w:t>
      </w:r>
      <w:r w:rsidR="0073695E" w:rsidRPr="00B4353A">
        <w:rPr>
          <w:rFonts w:ascii="Times New Roman" w:hAnsi="Times New Roman" w:cs="Times New Roman"/>
          <w:sz w:val="28"/>
          <w:szCs w:val="28"/>
        </w:rPr>
        <w:t>еще не проявились, но могут быть опасны проявлением в будущем.</w:t>
      </w:r>
    </w:p>
    <w:p w:rsidR="00FB3451" w:rsidRDefault="0073695E" w:rsidP="00EA6D89">
      <w:pPr>
        <w:jc w:val="both"/>
        <w:rPr>
          <w:rFonts w:ascii="Times New Roman" w:hAnsi="Times New Roman" w:cs="Times New Roman"/>
          <w:sz w:val="28"/>
          <w:szCs w:val="28"/>
        </w:rPr>
      </w:pPr>
      <w:r w:rsidRPr="00B4353A">
        <w:rPr>
          <w:rFonts w:ascii="Times New Roman" w:hAnsi="Times New Roman" w:cs="Times New Roman"/>
          <w:sz w:val="28"/>
          <w:szCs w:val="28"/>
        </w:rPr>
        <w:t>М</w:t>
      </w:r>
      <w:r w:rsidR="00744CA5" w:rsidRPr="00B4353A">
        <w:rPr>
          <w:rFonts w:ascii="Times New Roman" w:hAnsi="Times New Roman" w:cs="Times New Roman"/>
          <w:sz w:val="28"/>
          <w:szCs w:val="28"/>
        </w:rPr>
        <w:t xml:space="preserve">ы знаем, что </w:t>
      </w:r>
      <w:r w:rsidR="00D73F40" w:rsidRPr="00B4353A">
        <w:rPr>
          <w:rFonts w:ascii="Times New Roman" w:hAnsi="Times New Roman" w:cs="Times New Roman"/>
          <w:sz w:val="28"/>
          <w:szCs w:val="28"/>
        </w:rPr>
        <w:t xml:space="preserve">в период активного роста и развития </w:t>
      </w:r>
      <w:r w:rsidRPr="00B4353A">
        <w:rPr>
          <w:rFonts w:ascii="Times New Roman" w:hAnsi="Times New Roman" w:cs="Times New Roman"/>
          <w:sz w:val="28"/>
          <w:szCs w:val="28"/>
        </w:rPr>
        <w:t xml:space="preserve">ребенка </w:t>
      </w:r>
      <w:r w:rsidR="00D73F40" w:rsidRPr="00B4353A">
        <w:rPr>
          <w:rFonts w:ascii="Times New Roman" w:hAnsi="Times New Roman" w:cs="Times New Roman"/>
          <w:sz w:val="28"/>
          <w:szCs w:val="28"/>
        </w:rPr>
        <w:t xml:space="preserve">значительные изменения претерпевают органы дыхания, сердечно-сосудистой системы, нервной системы, органов зрения, желудочно-кишечного тракта. </w:t>
      </w:r>
      <w:r w:rsidR="00F11A90" w:rsidRPr="00B4353A">
        <w:rPr>
          <w:rFonts w:ascii="Times New Roman" w:hAnsi="Times New Roman" w:cs="Times New Roman"/>
          <w:sz w:val="28"/>
          <w:szCs w:val="28"/>
        </w:rPr>
        <w:t xml:space="preserve">Вместе с тем нельзя не отметить неблагоприятное влияние различных факторов окружающей среды на организм детей и подростков. </w:t>
      </w:r>
      <w:r w:rsidR="00EE5A80" w:rsidRPr="00B4353A">
        <w:rPr>
          <w:rFonts w:ascii="Times New Roman" w:hAnsi="Times New Roman" w:cs="Times New Roman"/>
          <w:sz w:val="28"/>
          <w:szCs w:val="28"/>
        </w:rPr>
        <w:t xml:space="preserve">Эти факторы наслаиваются и так уже на ослабленный организм ребенка и могут приводить к значительным ухудшениям здоровья. </w:t>
      </w:r>
      <w:r w:rsidR="0017461F" w:rsidRPr="00B4353A">
        <w:rPr>
          <w:rFonts w:ascii="Times New Roman" w:hAnsi="Times New Roman" w:cs="Times New Roman"/>
          <w:sz w:val="28"/>
          <w:szCs w:val="28"/>
        </w:rPr>
        <w:t>Таким образом, гигиена, как наука, изучающая влияние факторов окружающей среды (природных и социальных) на организм человека и разрабатывающая научно обоснованные нормативы и рекомендации, направленные на сохранение и укрепление здоровья человека изучает и аспекты гипокинезии у детей и подростков.</w:t>
      </w:r>
      <w:r w:rsidR="009F4ACE">
        <w:rPr>
          <w:rFonts w:ascii="Times New Roman" w:hAnsi="Times New Roman" w:cs="Times New Roman"/>
          <w:sz w:val="28"/>
          <w:szCs w:val="28"/>
        </w:rPr>
        <w:t xml:space="preserve"> </w:t>
      </w:r>
      <w:r w:rsidR="009F4ACE" w:rsidRPr="009F4ACE">
        <w:rPr>
          <w:rFonts w:ascii="Times New Roman" w:hAnsi="Times New Roman" w:cs="Times New Roman"/>
          <w:sz w:val="28"/>
          <w:szCs w:val="28"/>
        </w:rPr>
        <w:t>[</w:t>
      </w:r>
      <w:r w:rsidR="009F4ACE">
        <w:rPr>
          <w:rFonts w:ascii="Times New Roman" w:hAnsi="Times New Roman" w:cs="Times New Roman"/>
          <w:sz w:val="28"/>
          <w:szCs w:val="28"/>
        </w:rPr>
        <w:t>1</w:t>
      </w:r>
      <w:r w:rsidR="009F4ACE" w:rsidRPr="009F4ACE">
        <w:rPr>
          <w:rFonts w:ascii="Times New Roman" w:hAnsi="Times New Roman" w:cs="Times New Roman"/>
          <w:sz w:val="28"/>
          <w:szCs w:val="28"/>
        </w:rPr>
        <w:t>]</w:t>
      </w:r>
      <w:r w:rsidR="0017461F" w:rsidRPr="00B4353A">
        <w:rPr>
          <w:rFonts w:ascii="Times New Roman" w:hAnsi="Times New Roman" w:cs="Times New Roman"/>
          <w:sz w:val="28"/>
          <w:szCs w:val="28"/>
        </w:rPr>
        <w:t xml:space="preserve"> Основываясь на основные тезисы отечественной </w:t>
      </w:r>
      <w:r w:rsidR="00317306" w:rsidRPr="00B4353A">
        <w:rPr>
          <w:rFonts w:ascii="Times New Roman" w:hAnsi="Times New Roman" w:cs="Times New Roman"/>
          <w:sz w:val="28"/>
          <w:szCs w:val="28"/>
        </w:rPr>
        <w:t>науки,</w:t>
      </w:r>
      <w:r w:rsidR="0017461F" w:rsidRPr="00B4353A">
        <w:rPr>
          <w:rFonts w:ascii="Times New Roman" w:hAnsi="Times New Roman" w:cs="Times New Roman"/>
          <w:sz w:val="28"/>
          <w:szCs w:val="28"/>
        </w:rPr>
        <w:t xml:space="preserve"> я попыталась в своем докладе оценить влияние окружающих факторов на физическое развитие детей и подростков в современном мире. Как оказалось, гипокинезия – это неотъемлемый аспект жизни многих детей в современном мире. </w:t>
      </w:r>
      <w:r w:rsidR="00B4353A" w:rsidRPr="00B4353A">
        <w:rPr>
          <w:rFonts w:ascii="Times New Roman" w:hAnsi="Times New Roman" w:cs="Times New Roman"/>
          <w:sz w:val="28"/>
          <w:szCs w:val="28"/>
        </w:rPr>
        <w:t>Ведь именно с технологическим прогрессом происходит снижение энергозатрат, а именно: уменьшается необходимость пешего передвижения, убавляются энергозатраты на работу по дому, покупку продуктов и самообслуживание, понижается физическая деятельность в социально-культурной сфере</w:t>
      </w:r>
      <w:r w:rsidR="00B4353A">
        <w:rPr>
          <w:rFonts w:ascii="Times New Roman" w:hAnsi="Times New Roman" w:cs="Times New Roman"/>
          <w:sz w:val="28"/>
          <w:szCs w:val="28"/>
        </w:rPr>
        <w:t>.</w:t>
      </w:r>
    </w:p>
    <w:p w:rsidR="00A075E5" w:rsidRDefault="00A075E5" w:rsidP="00EA6D89">
      <w:pPr>
        <w:jc w:val="both"/>
        <w:rPr>
          <w:rFonts w:ascii="Times New Roman" w:hAnsi="Times New Roman" w:cs="Times New Roman"/>
          <w:sz w:val="28"/>
          <w:szCs w:val="28"/>
        </w:rPr>
      </w:pPr>
    </w:p>
    <w:p w:rsidR="00A075E5" w:rsidRDefault="00A075E5" w:rsidP="00A075E5">
      <w:pPr>
        <w:pStyle w:val="2"/>
        <w:jc w:val="center"/>
        <w:rPr>
          <w:rFonts w:ascii="Times New Roman" w:hAnsi="Times New Roman" w:cs="Times New Roman"/>
          <w:color w:val="auto"/>
          <w:sz w:val="28"/>
        </w:rPr>
      </w:pPr>
      <w:bookmarkStart w:id="2" w:name="_Toc67685533"/>
      <w:r>
        <w:rPr>
          <w:rFonts w:ascii="Times New Roman" w:hAnsi="Times New Roman" w:cs="Times New Roman"/>
          <w:color w:val="auto"/>
          <w:sz w:val="28"/>
        </w:rPr>
        <w:lastRenderedPageBreak/>
        <w:t>ГЛАВА 1</w:t>
      </w:r>
      <w:bookmarkEnd w:id="2"/>
    </w:p>
    <w:p w:rsidR="0089400E" w:rsidRPr="0089400E" w:rsidRDefault="0089400E" w:rsidP="0089400E">
      <w:pPr>
        <w:jc w:val="center"/>
        <w:rPr>
          <w:rFonts w:ascii="Times New Roman" w:hAnsi="Times New Roman" w:cs="Times New Roman"/>
          <w:b/>
          <w:sz w:val="28"/>
        </w:rPr>
      </w:pPr>
      <w:r>
        <w:rPr>
          <w:rFonts w:ascii="Times New Roman" w:hAnsi="Times New Roman" w:cs="Times New Roman"/>
          <w:b/>
          <w:sz w:val="28"/>
        </w:rPr>
        <w:t>ЯВЛЕНИЕ ГИПОКИНЕЗИИ</w:t>
      </w:r>
    </w:p>
    <w:p w:rsidR="00190305" w:rsidRPr="00190305" w:rsidRDefault="00176BF7" w:rsidP="00190305">
      <w:pPr>
        <w:jc w:val="both"/>
        <w:rPr>
          <w:rFonts w:ascii="Times New Roman" w:hAnsi="Times New Roman" w:cs="Times New Roman"/>
          <w:sz w:val="28"/>
        </w:rPr>
      </w:pPr>
      <w:r>
        <w:rPr>
          <w:rFonts w:ascii="Times New Roman" w:hAnsi="Times New Roman" w:cs="Times New Roman"/>
          <w:sz w:val="28"/>
        </w:rPr>
        <w:t xml:space="preserve">  </w:t>
      </w:r>
      <w:r w:rsidR="008B70F3">
        <w:rPr>
          <w:rFonts w:ascii="Times New Roman" w:hAnsi="Times New Roman" w:cs="Times New Roman"/>
          <w:sz w:val="28"/>
        </w:rPr>
        <w:t xml:space="preserve"> </w:t>
      </w:r>
      <w:r w:rsidRPr="00176BF7">
        <w:rPr>
          <w:rFonts w:ascii="Times New Roman" w:hAnsi="Times New Roman" w:cs="Times New Roman"/>
          <w:sz w:val="28"/>
        </w:rPr>
        <w:t xml:space="preserve">Гипокинезия — </w:t>
      </w:r>
      <w:r w:rsidR="00EB27CF">
        <w:rPr>
          <w:rFonts w:ascii="Times New Roman" w:hAnsi="Times New Roman" w:cs="Times New Roman"/>
          <w:sz w:val="28"/>
        </w:rPr>
        <w:t xml:space="preserve">это такое </w:t>
      </w:r>
      <w:r w:rsidRPr="00176BF7">
        <w:rPr>
          <w:rFonts w:ascii="Times New Roman" w:hAnsi="Times New Roman" w:cs="Times New Roman"/>
          <w:sz w:val="28"/>
        </w:rPr>
        <w:t>особое состояние организма, обусловленное недостаточностью двигательной активности, с ограничением пространственных характеристик.</w:t>
      </w:r>
      <w:r>
        <w:rPr>
          <w:rFonts w:ascii="Times New Roman" w:hAnsi="Times New Roman" w:cs="Times New Roman"/>
          <w:sz w:val="28"/>
        </w:rPr>
        <w:t xml:space="preserve"> </w:t>
      </w:r>
      <w:r w:rsidRPr="00176BF7">
        <w:rPr>
          <w:rFonts w:ascii="Times New Roman" w:hAnsi="Times New Roman" w:cs="Times New Roman"/>
          <w:sz w:val="28"/>
        </w:rPr>
        <w:t xml:space="preserve">Симптом двигательных расстройств выражается в снижении двигательной активности и скорости движения при некоторых нарушениях </w:t>
      </w:r>
      <w:r w:rsidR="00E558E5">
        <w:rPr>
          <w:rFonts w:ascii="Times New Roman" w:hAnsi="Times New Roman" w:cs="Times New Roman"/>
          <w:sz w:val="28"/>
        </w:rPr>
        <w:t>центральной нервной системы</w:t>
      </w:r>
      <w:r w:rsidRPr="00176BF7">
        <w:rPr>
          <w:rFonts w:ascii="Times New Roman" w:hAnsi="Times New Roman" w:cs="Times New Roman"/>
          <w:sz w:val="28"/>
        </w:rPr>
        <w:t xml:space="preserve"> (экстрапирамидальные расстройства)</w:t>
      </w:r>
      <w:r>
        <w:rPr>
          <w:rFonts w:ascii="Times New Roman" w:hAnsi="Times New Roman" w:cs="Times New Roman"/>
          <w:sz w:val="28"/>
        </w:rPr>
        <w:t xml:space="preserve"> </w:t>
      </w:r>
      <w:r w:rsidRPr="00176BF7">
        <w:rPr>
          <w:rFonts w:ascii="Times New Roman" w:hAnsi="Times New Roman" w:cs="Times New Roman"/>
          <w:sz w:val="28"/>
        </w:rPr>
        <w:t>ограничение подвижности, вызванное образом жизни, особенностями учеб</w:t>
      </w:r>
      <w:r w:rsidR="00E558E5">
        <w:rPr>
          <w:rFonts w:ascii="Times New Roman" w:hAnsi="Times New Roman" w:cs="Times New Roman"/>
          <w:sz w:val="28"/>
        </w:rPr>
        <w:t>ной</w:t>
      </w:r>
      <w:r w:rsidRPr="00176BF7">
        <w:rPr>
          <w:rFonts w:ascii="Times New Roman" w:hAnsi="Times New Roman" w:cs="Times New Roman"/>
          <w:sz w:val="28"/>
        </w:rPr>
        <w:t xml:space="preserve"> и проф</w:t>
      </w:r>
      <w:r w:rsidR="00E558E5">
        <w:rPr>
          <w:rFonts w:ascii="Times New Roman" w:hAnsi="Times New Roman" w:cs="Times New Roman"/>
          <w:sz w:val="28"/>
        </w:rPr>
        <w:t>ессиональной</w:t>
      </w:r>
      <w:r w:rsidRPr="00176BF7">
        <w:rPr>
          <w:rFonts w:ascii="Times New Roman" w:hAnsi="Times New Roman" w:cs="Times New Roman"/>
          <w:sz w:val="28"/>
        </w:rPr>
        <w:t xml:space="preserve"> деятельности, заболеваниями с ограничениями двигательного режима.</w:t>
      </w:r>
      <w:r w:rsidR="00F34BA0">
        <w:rPr>
          <w:rFonts w:ascii="Times New Roman" w:hAnsi="Times New Roman" w:cs="Times New Roman"/>
          <w:sz w:val="28"/>
        </w:rPr>
        <w:t xml:space="preserve"> </w:t>
      </w:r>
      <w:r w:rsidR="00F34BA0" w:rsidRPr="00F34BA0">
        <w:rPr>
          <w:rFonts w:ascii="Times New Roman" w:hAnsi="Times New Roman" w:cs="Times New Roman"/>
          <w:sz w:val="28"/>
        </w:rPr>
        <w:t xml:space="preserve">Сегодня и в России, согласно данным официальной статистики за 2019 г., почти 40% подростков и молодых людей в возрасте от 15 до 29 лет не уделяют внимания занятиям физкультурой и спортом. </w:t>
      </w:r>
      <w:r w:rsidR="00190305" w:rsidRPr="00190305">
        <w:rPr>
          <w:rFonts w:ascii="Times New Roman" w:hAnsi="Times New Roman" w:cs="Times New Roman"/>
          <w:sz w:val="28"/>
        </w:rPr>
        <w:t>В суточном бюджете времени современных младших школьников преобладают статические виды деятельности. Продолжительность просмотра телепередач от 1 до 2 часов и более в день отмечена у 69% учащихся 1-2-х классов и у 73% учащихся 3-4-х классов. 63,6% детей бывают на свежем воздухе менее 2-х часов в день; 37% младших школьников занимаются в спортивных секциях и танцевальных кружках.</w:t>
      </w:r>
    </w:p>
    <w:p w:rsidR="00176BF7" w:rsidRPr="007E6595" w:rsidRDefault="00190305" w:rsidP="00176BF7">
      <w:pPr>
        <w:jc w:val="both"/>
        <w:rPr>
          <w:rFonts w:ascii="Times New Roman" w:hAnsi="Times New Roman" w:cs="Times New Roman"/>
          <w:sz w:val="28"/>
        </w:rPr>
      </w:pPr>
      <w:r w:rsidRPr="00190305">
        <w:rPr>
          <w:rFonts w:ascii="Times New Roman" w:hAnsi="Times New Roman" w:cs="Times New Roman"/>
          <w:sz w:val="28"/>
        </w:rPr>
        <w:t>Доказано, что гипокинезия менее выражена у учащихся школ полного дня. В этих школах на 28% больше учащихся гуляют 2 часа и более в день, чем в обычных школах. Просмотр телепередач занимает более 1,5-2 часов в день у 29,8% учащихся обычных школ и только у 15,7% учащихся школ полного дня.</w:t>
      </w:r>
      <w:r w:rsidR="007E6595" w:rsidRPr="007E6595">
        <w:rPr>
          <w:rFonts w:ascii="Times New Roman" w:hAnsi="Times New Roman" w:cs="Times New Roman"/>
          <w:sz w:val="28"/>
        </w:rPr>
        <w:t>[</w:t>
      </w:r>
      <w:r w:rsidR="007E6595">
        <w:rPr>
          <w:rFonts w:ascii="Times New Roman" w:hAnsi="Times New Roman" w:cs="Times New Roman"/>
          <w:sz w:val="28"/>
        </w:rPr>
        <w:t>4</w:t>
      </w:r>
      <w:r w:rsidR="007E6595" w:rsidRPr="007E6595">
        <w:rPr>
          <w:rFonts w:ascii="Times New Roman" w:hAnsi="Times New Roman" w:cs="Times New Roman"/>
          <w:sz w:val="28"/>
        </w:rPr>
        <w:t>]</w:t>
      </w:r>
    </w:p>
    <w:p w:rsidR="00176BF7" w:rsidRPr="00176BF7" w:rsidRDefault="00176BF7" w:rsidP="00176BF7">
      <w:pPr>
        <w:jc w:val="both"/>
        <w:rPr>
          <w:rFonts w:ascii="Times New Roman" w:hAnsi="Times New Roman" w:cs="Times New Roman"/>
          <w:sz w:val="28"/>
        </w:rPr>
      </w:pPr>
      <w:r>
        <w:rPr>
          <w:rFonts w:ascii="Times New Roman" w:hAnsi="Times New Roman" w:cs="Times New Roman"/>
          <w:sz w:val="28"/>
        </w:rPr>
        <w:t xml:space="preserve">    </w:t>
      </w:r>
      <w:r w:rsidRPr="00176BF7">
        <w:rPr>
          <w:rFonts w:ascii="Times New Roman" w:hAnsi="Times New Roman" w:cs="Times New Roman"/>
          <w:sz w:val="28"/>
        </w:rPr>
        <w:t>Ограничение подвижности за счет действия перегрузок или увеличение силы тяжести без явлений гиподинамии.</w:t>
      </w:r>
    </w:p>
    <w:p w:rsidR="00176BF7" w:rsidRDefault="00176BF7" w:rsidP="00176BF7">
      <w:pPr>
        <w:jc w:val="both"/>
        <w:rPr>
          <w:rFonts w:ascii="Times New Roman" w:hAnsi="Times New Roman" w:cs="Times New Roman"/>
          <w:sz w:val="28"/>
        </w:rPr>
      </w:pPr>
      <w:r w:rsidRPr="00176BF7">
        <w:rPr>
          <w:rFonts w:ascii="Times New Roman" w:hAnsi="Times New Roman" w:cs="Times New Roman"/>
          <w:sz w:val="28"/>
        </w:rPr>
        <w:t xml:space="preserve">Влияния: </w:t>
      </w:r>
    </w:p>
    <w:p w:rsidR="00176BF7" w:rsidRPr="00176BF7" w:rsidRDefault="00176BF7" w:rsidP="00176BF7">
      <w:pPr>
        <w:pStyle w:val="ad"/>
        <w:numPr>
          <w:ilvl w:val="0"/>
          <w:numId w:val="1"/>
        </w:numPr>
        <w:jc w:val="both"/>
        <w:rPr>
          <w:rFonts w:ascii="Times New Roman" w:hAnsi="Times New Roman" w:cs="Times New Roman"/>
          <w:sz w:val="28"/>
        </w:rPr>
      </w:pPr>
      <w:r w:rsidRPr="00176BF7">
        <w:rPr>
          <w:rFonts w:ascii="Times New Roman" w:hAnsi="Times New Roman" w:cs="Times New Roman"/>
          <w:sz w:val="28"/>
        </w:rPr>
        <w:t xml:space="preserve"> изменение мышечно-сухожильного аппарата</w:t>
      </w:r>
    </w:p>
    <w:p w:rsidR="00176BF7" w:rsidRPr="00176BF7" w:rsidRDefault="00176BF7" w:rsidP="00176BF7">
      <w:pPr>
        <w:pStyle w:val="ad"/>
        <w:numPr>
          <w:ilvl w:val="0"/>
          <w:numId w:val="1"/>
        </w:numPr>
        <w:jc w:val="both"/>
        <w:rPr>
          <w:rFonts w:ascii="Times New Roman" w:hAnsi="Times New Roman" w:cs="Times New Roman"/>
          <w:sz w:val="28"/>
        </w:rPr>
      </w:pPr>
      <w:r w:rsidRPr="00176BF7">
        <w:rPr>
          <w:rFonts w:ascii="Times New Roman" w:hAnsi="Times New Roman" w:cs="Times New Roman"/>
          <w:sz w:val="28"/>
        </w:rPr>
        <w:t xml:space="preserve"> появление тугоподвижности суставов</w:t>
      </w:r>
    </w:p>
    <w:p w:rsidR="00176BF7" w:rsidRPr="00176BF7" w:rsidRDefault="00176BF7" w:rsidP="00176BF7">
      <w:pPr>
        <w:pStyle w:val="ad"/>
        <w:numPr>
          <w:ilvl w:val="0"/>
          <w:numId w:val="1"/>
        </w:numPr>
        <w:jc w:val="both"/>
        <w:rPr>
          <w:rFonts w:ascii="Times New Roman" w:hAnsi="Times New Roman" w:cs="Times New Roman"/>
          <w:sz w:val="28"/>
        </w:rPr>
      </w:pPr>
      <w:r w:rsidRPr="00176BF7">
        <w:rPr>
          <w:rFonts w:ascii="Times New Roman" w:hAnsi="Times New Roman" w:cs="Times New Roman"/>
          <w:sz w:val="28"/>
        </w:rPr>
        <w:t xml:space="preserve"> нарушение двигательного стереотипа</w:t>
      </w:r>
    </w:p>
    <w:p w:rsidR="00176BF7" w:rsidRPr="00176BF7" w:rsidRDefault="00176BF7" w:rsidP="00176BF7">
      <w:pPr>
        <w:pStyle w:val="ad"/>
        <w:numPr>
          <w:ilvl w:val="0"/>
          <w:numId w:val="1"/>
        </w:numPr>
        <w:jc w:val="both"/>
        <w:rPr>
          <w:rFonts w:ascii="Times New Roman" w:hAnsi="Times New Roman" w:cs="Times New Roman"/>
          <w:sz w:val="28"/>
        </w:rPr>
      </w:pPr>
      <w:r w:rsidRPr="00176BF7">
        <w:rPr>
          <w:rFonts w:ascii="Times New Roman" w:hAnsi="Times New Roman" w:cs="Times New Roman"/>
          <w:sz w:val="28"/>
        </w:rPr>
        <w:t xml:space="preserve"> нарушение координации движений</w:t>
      </w:r>
    </w:p>
    <w:p w:rsidR="00176BF7" w:rsidRPr="00176BF7" w:rsidRDefault="00176BF7" w:rsidP="00176BF7">
      <w:pPr>
        <w:pStyle w:val="ad"/>
        <w:numPr>
          <w:ilvl w:val="0"/>
          <w:numId w:val="1"/>
        </w:numPr>
        <w:jc w:val="both"/>
        <w:rPr>
          <w:rFonts w:ascii="Times New Roman" w:hAnsi="Times New Roman" w:cs="Times New Roman"/>
          <w:sz w:val="28"/>
        </w:rPr>
      </w:pPr>
      <w:r w:rsidRPr="00176BF7">
        <w:rPr>
          <w:rFonts w:ascii="Times New Roman" w:hAnsi="Times New Roman" w:cs="Times New Roman"/>
          <w:sz w:val="28"/>
        </w:rPr>
        <w:t xml:space="preserve"> снижение иммунной резистентности, быстрая утомляемость при выполнении физических нагрузок, низкие функциональные возможности организма, отставание в развитии двигательных качеств, задержка физического развития и его дисгармоничность за счет избытка массы тела. В дальнейшем при гипокинезии развивается </w:t>
      </w:r>
      <w:r w:rsidRPr="00176BF7">
        <w:rPr>
          <w:rFonts w:ascii="Times New Roman" w:hAnsi="Times New Roman" w:cs="Times New Roman"/>
          <w:sz w:val="28"/>
        </w:rPr>
        <w:lastRenderedPageBreak/>
        <w:t>астено-невротический синдром, усиление акцентуаций характера, нарушение регуляции артериального давления (чаще по гипотоническому типу), нарушение липидного обмена с гиперхолестеринемией, остеопения.</w:t>
      </w:r>
    </w:p>
    <w:p w:rsidR="00176BF7" w:rsidRPr="00176BF7" w:rsidRDefault="00176BF7" w:rsidP="00176BF7">
      <w:pPr>
        <w:jc w:val="both"/>
        <w:rPr>
          <w:rFonts w:ascii="Times New Roman" w:hAnsi="Times New Roman" w:cs="Times New Roman"/>
          <w:sz w:val="28"/>
        </w:rPr>
      </w:pPr>
      <w:r w:rsidRPr="00176BF7">
        <w:rPr>
          <w:rFonts w:ascii="Times New Roman" w:hAnsi="Times New Roman" w:cs="Times New Roman"/>
          <w:sz w:val="28"/>
        </w:rPr>
        <w:t> </w:t>
      </w:r>
      <w:r w:rsidR="008B70F3">
        <w:rPr>
          <w:rFonts w:ascii="Times New Roman" w:hAnsi="Times New Roman" w:cs="Times New Roman"/>
          <w:sz w:val="28"/>
        </w:rPr>
        <w:t xml:space="preserve"> </w:t>
      </w:r>
      <w:r w:rsidRPr="00176BF7">
        <w:rPr>
          <w:rFonts w:ascii="Times New Roman" w:hAnsi="Times New Roman" w:cs="Times New Roman"/>
          <w:sz w:val="28"/>
        </w:rPr>
        <w:t xml:space="preserve">Двигательной активностью называют сумму движений, выполняемых человеком в процессе жизнедеятельности. Двигательная активность детей и подростков условно делится на </w:t>
      </w:r>
      <w:r w:rsidR="0089400E">
        <w:rPr>
          <w:rFonts w:ascii="Times New Roman" w:hAnsi="Times New Roman" w:cs="Times New Roman"/>
          <w:sz w:val="28"/>
        </w:rPr>
        <w:t xml:space="preserve">две </w:t>
      </w:r>
      <w:r w:rsidRPr="00176BF7">
        <w:rPr>
          <w:rFonts w:ascii="Times New Roman" w:hAnsi="Times New Roman" w:cs="Times New Roman"/>
          <w:sz w:val="28"/>
        </w:rPr>
        <w:t>части, выполняемая:</w:t>
      </w:r>
    </w:p>
    <w:p w:rsidR="00176BF7" w:rsidRPr="0089400E" w:rsidRDefault="00176BF7" w:rsidP="00176BF7">
      <w:pPr>
        <w:pStyle w:val="ad"/>
        <w:numPr>
          <w:ilvl w:val="0"/>
          <w:numId w:val="2"/>
        </w:numPr>
        <w:jc w:val="both"/>
        <w:rPr>
          <w:rFonts w:ascii="Times New Roman" w:hAnsi="Times New Roman" w:cs="Times New Roman"/>
          <w:sz w:val="28"/>
        </w:rPr>
      </w:pPr>
      <w:r w:rsidRPr="0089400E">
        <w:rPr>
          <w:rFonts w:ascii="Times New Roman" w:hAnsi="Times New Roman" w:cs="Times New Roman"/>
          <w:sz w:val="28"/>
        </w:rPr>
        <w:t xml:space="preserve">Для детей дошкольного возраста характерна высокая подвижность, движения неупорядочены, </w:t>
      </w:r>
      <w:r w:rsidR="00E558E5" w:rsidRPr="0089400E">
        <w:rPr>
          <w:rFonts w:ascii="Times New Roman" w:hAnsi="Times New Roman" w:cs="Times New Roman"/>
          <w:sz w:val="28"/>
        </w:rPr>
        <w:t>немотивированны</w:t>
      </w:r>
      <w:r w:rsidRPr="0089400E">
        <w:rPr>
          <w:rFonts w:ascii="Times New Roman" w:hAnsi="Times New Roman" w:cs="Times New Roman"/>
          <w:sz w:val="28"/>
        </w:rPr>
        <w:t xml:space="preserve"> и не направлены на решении определенных задач.</w:t>
      </w:r>
      <w:r w:rsidR="00EB27CF" w:rsidRPr="0089400E">
        <w:rPr>
          <w:rFonts w:ascii="Times New Roman" w:hAnsi="Times New Roman" w:cs="Times New Roman"/>
          <w:sz w:val="28"/>
        </w:rPr>
        <w:t xml:space="preserve"> </w:t>
      </w:r>
      <w:r w:rsidRPr="0089400E">
        <w:rPr>
          <w:rFonts w:ascii="Times New Roman" w:hAnsi="Times New Roman" w:cs="Times New Roman"/>
          <w:sz w:val="28"/>
        </w:rPr>
        <w:t>Нормирование включает продолжительность, интенсивность и формы организации нагрузки.</w:t>
      </w:r>
      <w:r w:rsidR="0089400E">
        <w:rPr>
          <w:rFonts w:ascii="Times New Roman" w:hAnsi="Times New Roman" w:cs="Times New Roman"/>
          <w:sz w:val="28"/>
        </w:rPr>
        <w:t xml:space="preserve"> </w:t>
      </w:r>
      <w:r w:rsidR="00EB27CF" w:rsidRPr="0089400E">
        <w:rPr>
          <w:rFonts w:ascii="Times New Roman" w:hAnsi="Times New Roman" w:cs="Times New Roman"/>
          <w:sz w:val="28"/>
        </w:rPr>
        <w:t xml:space="preserve"> </w:t>
      </w:r>
      <w:r w:rsidRPr="0089400E">
        <w:rPr>
          <w:rFonts w:ascii="Times New Roman" w:hAnsi="Times New Roman" w:cs="Times New Roman"/>
          <w:sz w:val="28"/>
        </w:rPr>
        <w:t xml:space="preserve">Двигательный режим должен </w:t>
      </w:r>
      <w:r w:rsidR="00E558E5" w:rsidRPr="0089400E">
        <w:rPr>
          <w:rFonts w:ascii="Times New Roman" w:hAnsi="Times New Roman" w:cs="Times New Roman"/>
          <w:sz w:val="28"/>
        </w:rPr>
        <w:t>включать</w:t>
      </w:r>
      <w:r w:rsidRPr="0089400E">
        <w:rPr>
          <w:rFonts w:ascii="Times New Roman" w:hAnsi="Times New Roman" w:cs="Times New Roman"/>
          <w:sz w:val="28"/>
        </w:rPr>
        <w:t xml:space="preserve">: утреннюю гимнастику, занятие физкультурой, подвижные и спортивные игры в помещениях и на свежем </w:t>
      </w:r>
      <w:r w:rsidR="00E558E5" w:rsidRPr="0089400E">
        <w:rPr>
          <w:rFonts w:ascii="Times New Roman" w:hAnsi="Times New Roman" w:cs="Times New Roman"/>
          <w:sz w:val="28"/>
        </w:rPr>
        <w:t>воздухе</w:t>
      </w:r>
      <w:r w:rsidRPr="0089400E">
        <w:rPr>
          <w:rFonts w:ascii="Times New Roman" w:hAnsi="Times New Roman" w:cs="Times New Roman"/>
          <w:sz w:val="28"/>
        </w:rPr>
        <w:t>, самостоятельная активная деятельность по интересам.</w:t>
      </w:r>
    </w:p>
    <w:p w:rsidR="002C7FED" w:rsidRDefault="002C7FED" w:rsidP="00176BF7">
      <w:pPr>
        <w:jc w:val="both"/>
        <w:rPr>
          <w:rFonts w:ascii="Times New Roman" w:hAnsi="Times New Roman" w:cs="Times New Roman"/>
          <w:sz w:val="28"/>
        </w:rPr>
      </w:pPr>
      <w:r>
        <w:rPr>
          <w:rFonts w:ascii="Times New Roman" w:hAnsi="Times New Roman" w:cs="Times New Roman"/>
          <w:sz w:val="28"/>
        </w:rPr>
        <w:t xml:space="preserve">  </w:t>
      </w:r>
      <w:r w:rsidR="008B70F3">
        <w:rPr>
          <w:rFonts w:ascii="Times New Roman" w:hAnsi="Times New Roman" w:cs="Times New Roman"/>
          <w:sz w:val="28"/>
        </w:rPr>
        <w:t xml:space="preserve"> </w:t>
      </w:r>
      <w:r w:rsidR="00176BF7" w:rsidRPr="00176BF7">
        <w:rPr>
          <w:rFonts w:ascii="Times New Roman" w:hAnsi="Times New Roman" w:cs="Times New Roman"/>
          <w:sz w:val="28"/>
        </w:rPr>
        <w:t>Нормой двигательной активности в этом возрасте является : количество движений в единицу времени, условно в шагах движения. Для младшего дошкольника 9-12</w:t>
      </w:r>
      <w:r w:rsidR="008033EA">
        <w:rPr>
          <w:rFonts w:ascii="Times New Roman" w:hAnsi="Times New Roman" w:cs="Times New Roman"/>
          <w:sz w:val="28"/>
        </w:rPr>
        <w:t xml:space="preserve"> </w:t>
      </w:r>
      <w:r w:rsidR="00176BF7" w:rsidRPr="00176BF7">
        <w:rPr>
          <w:rFonts w:ascii="Times New Roman" w:hAnsi="Times New Roman" w:cs="Times New Roman"/>
          <w:sz w:val="28"/>
        </w:rPr>
        <w:t>тысяч шагов в сутки. Для средней дошкольной группы 13-15тыс. Для старшего дошкольного 13-17</w:t>
      </w:r>
      <w:r w:rsidR="008033EA">
        <w:rPr>
          <w:rFonts w:ascii="Times New Roman" w:hAnsi="Times New Roman" w:cs="Times New Roman"/>
          <w:sz w:val="28"/>
        </w:rPr>
        <w:t xml:space="preserve"> </w:t>
      </w:r>
      <w:r w:rsidR="00176BF7" w:rsidRPr="00176BF7">
        <w:rPr>
          <w:rFonts w:ascii="Times New Roman" w:hAnsi="Times New Roman" w:cs="Times New Roman"/>
          <w:sz w:val="28"/>
        </w:rPr>
        <w:t>тысяч.</w:t>
      </w:r>
      <w:r>
        <w:rPr>
          <w:rFonts w:ascii="Times New Roman" w:hAnsi="Times New Roman" w:cs="Times New Roman"/>
          <w:sz w:val="28"/>
        </w:rPr>
        <w:t xml:space="preserve"> </w:t>
      </w:r>
      <w:r w:rsidR="00176BF7" w:rsidRPr="00176BF7">
        <w:rPr>
          <w:rFonts w:ascii="Times New Roman" w:hAnsi="Times New Roman" w:cs="Times New Roman"/>
          <w:sz w:val="28"/>
        </w:rPr>
        <w:t>Временной предел для дошкольников не менее 4,5-6</w:t>
      </w:r>
      <w:r w:rsidR="008033EA">
        <w:rPr>
          <w:rFonts w:ascii="Times New Roman" w:hAnsi="Times New Roman" w:cs="Times New Roman"/>
          <w:sz w:val="28"/>
        </w:rPr>
        <w:t xml:space="preserve"> </w:t>
      </w:r>
      <w:r w:rsidR="00176BF7" w:rsidRPr="00176BF7">
        <w:rPr>
          <w:rFonts w:ascii="Times New Roman" w:hAnsi="Times New Roman" w:cs="Times New Roman"/>
          <w:sz w:val="28"/>
        </w:rPr>
        <w:t>часов.</w:t>
      </w:r>
    </w:p>
    <w:p w:rsidR="0089400E" w:rsidRDefault="007C1353" w:rsidP="0089400E">
      <w:pPr>
        <w:pStyle w:val="ad"/>
        <w:numPr>
          <w:ilvl w:val="0"/>
          <w:numId w:val="2"/>
        </w:numPr>
        <w:jc w:val="both"/>
        <w:rPr>
          <w:rFonts w:ascii="Times New Roman" w:hAnsi="Times New Roman" w:cs="Times New Roman"/>
          <w:sz w:val="28"/>
        </w:rPr>
      </w:pPr>
      <w:r w:rsidRPr="0089400E">
        <w:rPr>
          <w:rFonts w:ascii="Times New Roman" w:hAnsi="Times New Roman" w:cs="Times New Roman"/>
          <w:sz w:val="28"/>
        </w:rPr>
        <w:t>В школьном периоде двигательная активность: утренняя гимнастика, уроки физической культуры в школе, физкультура на уроке и переменах, занятия физической культуры и спорта в группах продленного дня. Самостоятельно: подвижные игры, занятия спортом, занятия по интересам. Динамические паузы во время выполнения домашнего задания.</w:t>
      </w:r>
      <w:r w:rsidR="0089400E">
        <w:rPr>
          <w:rFonts w:ascii="Times New Roman" w:hAnsi="Times New Roman" w:cs="Times New Roman"/>
          <w:sz w:val="28"/>
        </w:rPr>
        <w:t xml:space="preserve"> </w:t>
      </w:r>
    </w:p>
    <w:p w:rsidR="00176BF7" w:rsidRPr="0089400E" w:rsidRDefault="0089400E" w:rsidP="0089400E">
      <w:pPr>
        <w:jc w:val="both"/>
        <w:rPr>
          <w:rFonts w:ascii="Times New Roman" w:hAnsi="Times New Roman" w:cs="Times New Roman"/>
          <w:sz w:val="28"/>
        </w:rPr>
      </w:pPr>
      <w:r>
        <w:rPr>
          <w:rFonts w:ascii="Times New Roman" w:hAnsi="Times New Roman" w:cs="Times New Roman"/>
          <w:sz w:val="28"/>
        </w:rPr>
        <w:t xml:space="preserve">  </w:t>
      </w:r>
      <w:r w:rsidR="00C977A4" w:rsidRPr="0089400E">
        <w:rPr>
          <w:rFonts w:ascii="Times New Roman" w:hAnsi="Times New Roman" w:cs="Times New Roman"/>
          <w:sz w:val="28"/>
        </w:rPr>
        <w:t xml:space="preserve">Возрастные нормы двигательной активности для детей и подростков приведены в таблице 1 (Приложение 1 «Возрастные нормы двигательной активности»). </w:t>
      </w:r>
    </w:p>
    <w:p w:rsidR="004B0A34" w:rsidRDefault="008B70F3" w:rsidP="00176BF7">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4B0A34">
        <w:rPr>
          <w:rFonts w:ascii="Times New Roman" w:hAnsi="Times New Roman" w:cs="Times New Roman"/>
          <w:sz w:val="28"/>
        </w:rPr>
        <w:t xml:space="preserve">Следует отметить, что  локомоции - </w:t>
      </w:r>
      <w:r w:rsidR="00D92649" w:rsidRPr="00D92649">
        <w:rPr>
          <w:rFonts w:ascii="Times New Roman" w:hAnsi="Times New Roman" w:cs="Times New Roman"/>
          <w:sz w:val="28"/>
        </w:rPr>
        <w:t>(лат. locus место, положение + motio движение) совокупность согласованных движений, посредством которых человек или животное активно перемещается в пространстве.</w:t>
      </w:r>
      <w:r w:rsidR="004B0A34" w:rsidRPr="00D92649">
        <w:rPr>
          <w:rFonts w:ascii="Times New Roman" w:hAnsi="Times New Roman" w:cs="Times New Roman"/>
          <w:sz w:val="28"/>
        </w:rPr>
        <w:t xml:space="preserve"> </w:t>
      </w:r>
      <w:r w:rsidR="00D92649" w:rsidRPr="00243A1A">
        <w:rPr>
          <w:rFonts w:ascii="Times New Roman" w:hAnsi="Times New Roman" w:cs="Times New Roman"/>
          <w:sz w:val="28"/>
        </w:rPr>
        <w:t>[</w:t>
      </w:r>
      <w:r w:rsidR="00D92649">
        <w:rPr>
          <w:rFonts w:ascii="Times New Roman" w:hAnsi="Times New Roman" w:cs="Times New Roman"/>
          <w:sz w:val="28"/>
        </w:rPr>
        <w:t>2</w:t>
      </w:r>
      <w:r w:rsidR="00D92649" w:rsidRPr="00243A1A">
        <w:rPr>
          <w:rFonts w:ascii="Times New Roman" w:hAnsi="Times New Roman" w:cs="Times New Roman"/>
          <w:sz w:val="28"/>
        </w:rPr>
        <w:t>]</w:t>
      </w:r>
      <w:r w:rsidR="008A18C2">
        <w:rPr>
          <w:rFonts w:ascii="Times New Roman" w:hAnsi="Times New Roman" w:cs="Times New Roman"/>
          <w:sz w:val="28"/>
        </w:rPr>
        <w:t xml:space="preserve"> Виды и вероятные причины возникновения гипокинезии приведены в Приложении 2 «Виды и причины гипокинезии». </w:t>
      </w:r>
    </w:p>
    <w:p w:rsidR="004B343C" w:rsidRPr="004B343C" w:rsidRDefault="004B343C" w:rsidP="004B343C">
      <w:pPr>
        <w:jc w:val="both"/>
        <w:rPr>
          <w:rFonts w:ascii="Times New Roman" w:hAnsi="Times New Roman" w:cs="Times New Roman"/>
          <w:sz w:val="28"/>
        </w:rPr>
      </w:pPr>
      <w:r>
        <w:rPr>
          <w:rFonts w:ascii="Times New Roman" w:hAnsi="Times New Roman" w:cs="Times New Roman"/>
          <w:sz w:val="28"/>
        </w:rPr>
        <w:lastRenderedPageBreak/>
        <w:t xml:space="preserve">  </w:t>
      </w:r>
      <w:r w:rsidRPr="004B343C">
        <w:rPr>
          <w:rFonts w:ascii="Times New Roman" w:hAnsi="Times New Roman" w:cs="Times New Roman"/>
          <w:sz w:val="28"/>
        </w:rPr>
        <w:t>Для нормальной работоспособности организма необходимо оптимальное состояние возбудимости коры ГМ. Работоспособность в теч суток изменяется чаще всего по М-образной кривой, - «физиологическая кривая работоспособности». Два периода повышения активности между 10-12часов и 16-18часов.</w:t>
      </w:r>
    </w:p>
    <w:p w:rsidR="004B343C" w:rsidRPr="004B343C" w:rsidRDefault="004B343C" w:rsidP="004B343C">
      <w:pPr>
        <w:jc w:val="both"/>
        <w:rPr>
          <w:rFonts w:ascii="Times New Roman" w:hAnsi="Times New Roman" w:cs="Times New Roman"/>
          <w:sz w:val="28"/>
        </w:rPr>
      </w:pPr>
      <w:r>
        <w:rPr>
          <w:rFonts w:ascii="Times New Roman" w:hAnsi="Times New Roman" w:cs="Times New Roman"/>
          <w:sz w:val="28"/>
        </w:rPr>
        <w:t xml:space="preserve">  </w:t>
      </w:r>
      <w:r w:rsidRPr="004B343C">
        <w:rPr>
          <w:rFonts w:ascii="Times New Roman" w:hAnsi="Times New Roman" w:cs="Times New Roman"/>
          <w:sz w:val="28"/>
        </w:rPr>
        <w:t>Работоспособность школьников зависит от возраста и состояния здоровья: чем младше школьник, тем уровень ее ниже. Работоспособность отмечается у детей с расстройствами нервной системы, задержкой физ развития. У длительно болеющих детей.</w:t>
      </w:r>
    </w:p>
    <w:p w:rsidR="004B343C" w:rsidRPr="004B343C" w:rsidRDefault="004B343C" w:rsidP="004B343C">
      <w:pPr>
        <w:jc w:val="both"/>
        <w:rPr>
          <w:rFonts w:ascii="Times New Roman" w:hAnsi="Times New Roman" w:cs="Times New Roman"/>
          <w:sz w:val="28"/>
        </w:rPr>
      </w:pPr>
      <w:r>
        <w:rPr>
          <w:rFonts w:ascii="Times New Roman" w:hAnsi="Times New Roman" w:cs="Times New Roman"/>
          <w:sz w:val="28"/>
        </w:rPr>
        <w:t xml:space="preserve">  </w:t>
      </w:r>
      <w:r w:rsidRPr="004B343C">
        <w:rPr>
          <w:rFonts w:ascii="Times New Roman" w:hAnsi="Times New Roman" w:cs="Times New Roman"/>
          <w:sz w:val="28"/>
        </w:rPr>
        <w:t>В умственной работе выделяют несколько этапов: врабатывание, период устойчивой работоспособности, период компенсаторной перестройки и утомление.</w:t>
      </w:r>
      <w:r>
        <w:rPr>
          <w:rFonts w:ascii="Times New Roman" w:hAnsi="Times New Roman" w:cs="Times New Roman"/>
          <w:sz w:val="28"/>
        </w:rPr>
        <w:t xml:space="preserve"> </w:t>
      </w:r>
      <w:r w:rsidRPr="004B343C">
        <w:rPr>
          <w:rFonts w:ascii="Times New Roman" w:hAnsi="Times New Roman" w:cs="Times New Roman"/>
          <w:sz w:val="28"/>
        </w:rPr>
        <w:t>Врабатывание — постепенное увеличение работоспособности</w:t>
      </w:r>
      <w:r>
        <w:rPr>
          <w:rFonts w:ascii="Times New Roman" w:hAnsi="Times New Roman" w:cs="Times New Roman"/>
          <w:sz w:val="28"/>
        </w:rPr>
        <w:t>. П</w:t>
      </w:r>
      <w:r w:rsidRPr="004B343C">
        <w:rPr>
          <w:rFonts w:ascii="Times New Roman" w:hAnsi="Times New Roman" w:cs="Times New Roman"/>
          <w:sz w:val="28"/>
        </w:rPr>
        <w:t>ери</w:t>
      </w:r>
      <w:r>
        <w:rPr>
          <w:rFonts w:ascii="Times New Roman" w:hAnsi="Times New Roman" w:cs="Times New Roman"/>
          <w:sz w:val="28"/>
        </w:rPr>
        <w:t xml:space="preserve">од устойчивой работоспособности – </w:t>
      </w:r>
      <w:r w:rsidRPr="004B343C">
        <w:rPr>
          <w:rFonts w:ascii="Times New Roman" w:hAnsi="Times New Roman" w:cs="Times New Roman"/>
          <w:sz w:val="28"/>
        </w:rPr>
        <w:t xml:space="preserve"> длительность определения от вида труда и состояния организма.</w:t>
      </w:r>
    </w:p>
    <w:p w:rsidR="004B343C" w:rsidRPr="004B343C" w:rsidRDefault="004B343C" w:rsidP="004B343C">
      <w:pPr>
        <w:jc w:val="both"/>
        <w:rPr>
          <w:rFonts w:ascii="Times New Roman" w:hAnsi="Times New Roman" w:cs="Times New Roman"/>
          <w:sz w:val="28"/>
        </w:rPr>
      </w:pPr>
      <w:r>
        <w:rPr>
          <w:rFonts w:ascii="Times New Roman" w:hAnsi="Times New Roman" w:cs="Times New Roman"/>
          <w:sz w:val="28"/>
        </w:rPr>
        <w:t xml:space="preserve">  </w:t>
      </w:r>
      <w:r w:rsidRPr="004B343C">
        <w:rPr>
          <w:rFonts w:ascii="Times New Roman" w:hAnsi="Times New Roman" w:cs="Times New Roman"/>
          <w:sz w:val="28"/>
        </w:rPr>
        <w:t>Компенсаторные перестройки — когда появляются первые признаки утомления: нарастание микропауз, снижения внимания, темпа работы, ухудшение некоторых физиологических функций. Чтобы предупредить нарастания утомления- физминутка.</w:t>
      </w:r>
    </w:p>
    <w:p w:rsidR="004B343C" w:rsidRPr="004B343C" w:rsidRDefault="004B343C" w:rsidP="004B343C">
      <w:pPr>
        <w:jc w:val="both"/>
        <w:rPr>
          <w:rFonts w:ascii="Times New Roman" w:hAnsi="Times New Roman" w:cs="Times New Roman"/>
          <w:sz w:val="28"/>
        </w:rPr>
      </w:pPr>
      <w:r>
        <w:rPr>
          <w:rFonts w:ascii="Times New Roman" w:hAnsi="Times New Roman" w:cs="Times New Roman"/>
          <w:sz w:val="28"/>
        </w:rPr>
        <w:t xml:space="preserve">  </w:t>
      </w:r>
      <w:r w:rsidRPr="004B343C">
        <w:rPr>
          <w:rFonts w:ascii="Times New Roman" w:hAnsi="Times New Roman" w:cs="Times New Roman"/>
          <w:sz w:val="28"/>
        </w:rPr>
        <w:t>Если п</w:t>
      </w:r>
      <w:r w:rsidR="008033EA">
        <w:rPr>
          <w:rFonts w:ascii="Times New Roman" w:hAnsi="Times New Roman" w:cs="Times New Roman"/>
          <w:sz w:val="28"/>
        </w:rPr>
        <w:t xml:space="preserve">родолжить развивается утомление ( </w:t>
      </w:r>
      <w:r w:rsidRPr="004B343C">
        <w:rPr>
          <w:rFonts w:ascii="Times New Roman" w:hAnsi="Times New Roman" w:cs="Times New Roman"/>
          <w:sz w:val="28"/>
        </w:rPr>
        <w:t>увеличение числа ошибок и неправ ответов, удлинение времени выполнения заданий, учащение дых и сердцебиений. Ухудшение самочувствия, снижение внимания. Двигательное беспокойство.)</w:t>
      </w:r>
      <w:r>
        <w:rPr>
          <w:rFonts w:ascii="Times New Roman" w:hAnsi="Times New Roman" w:cs="Times New Roman"/>
          <w:sz w:val="28"/>
        </w:rPr>
        <w:t xml:space="preserve"> </w:t>
      </w:r>
      <w:r w:rsidRPr="004B343C">
        <w:rPr>
          <w:rFonts w:ascii="Times New Roman" w:hAnsi="Times New Roman" w:cs="Times New Roman"/>
          <w:sz w:val="28"/>
        </w:rPr>
        <w:t>У шк</w:t>
      </w:r>
      <w:r>
        <w:rPr>
          <w:rFonts w:ascii="Times New Roman" w:hAnsi="Times New Roman" w:cs="Times New Roman"/>
          <w:sz w:val="28"/>
        </w:rPr>
        <w:t>ольников</w:t>
      </w:r>
      <w:r w:rsidRPr="004B343C">
        <w:rPr>
          <w:rFonts w:ascii="Times New Roman" w:hAnsi="Times New Roman" w:cs="Times New Roman"/>
          <w:sz w:val="28"/>
        </w:rPr>
        <w:t xml:space="preserve"> 1-3кл</w:t>
      </w:r>
      <w:r>
        <w:rPr>
          <w:rFonts w:ascii="Times New Roman" w:hAnsi="Times New Roman" w:cs="Times New Roman"/>
          <w:sz w:val="28"/>
        </w:rPr>
        <w:t>асса</w:t>
      </w:r>
      <w:r w:rsidRPr="004B343C">
        <w:rPr>
          <w:rFonts w:ascii="Times New Roman" w:hAnsi="Times New Roman" w:cs="Times New Roman"/>
          <w:sz w:val="28"/>
        </w:rPr>
        <w:t xml:space="preserve"> снижение работоспособнос</w:t>
      </w:r>
      <w:r>
        <w:rPr>
          <w:rFonts w:ascii="Times New Roman" w:hAnsi="Times New Roman" w:cs="Times New Roman"/>
          <w:sz w:val="28"/>
        </w:rPr>
        <w:t>ти с 2 урока и максимально на четвертом</w:t>
      </w:r>
      <w:r w:rsidRPr="004B343C">
        <w:rPr>
          <w:rFonts w:ascii="Times New Roman" w:hAnsi="Times New Roman" w:cs="Times New Roman"/>
          <w:sz w:val="28"/>
        </w:rPr>
        <w:t>.</w:t>
      </w:r>
    </w:p>
    <w:p w:rsidR="004B343C" w:rsidRPr="004B343C" w:rsidRDefault="004B343C" w:rsidP="004B343C">
      <w:pPr>
        <w:jc w:val="both"/>
        <w:rPr>
          <w:rFonts w:ascii="Times New Roman" w:hAnsi="Times New Roman" w:cs="Times New Roman"/>
          <w:sz w:val="28"/>
        </w:rPr>
      </w:pPr>
      <w:r>
        <w:rPr>
          <w:rFonts w:ascii="Times New Roman" w:hAnsi="Times New Roman" w:cs="Times New Roman"/>
          <w:sz w:val="28"/>
        </w:rPr>
        <w:t xml:space="preserve">  </w:t>
      </w:r>
      <w:r w:rsidRPr="004B343C">
        <w:rPr>
          <w:rFonts w:ascii="Times New Roman" w:hAnsi="Times New Roman" w:cs="Times New Roman"/>
          <w:sz w:val="28"/>
        </w:rPr>
        <w:t>В средней и старшей школе р</w:t>
      </w:r>
      <w:r w:rsidR="00FA40C4">
        <w:rPr>
          <w:rFonts w:ascii="Times New Roman" w:hAnsi="Times New Roman" w:cs="Times New Roman"/>
          <w:sz w:val="28"/>
        </w:rPr>
        <w:t xml:space="preserve">аботоспособность снижается на четвертом уроке. На пятом </w:t>
      </w:r>
      <w:r w:rsidRPr="004B343C">
        <w:rPr>
          <w:rFonts w:ascii="Times New Roman" w:hAnsi="Times New Roman" w:cs="Times New Roman"/>
          <w:sz w:val="28"/>
        </w:rPr>
        <w:t xml:space="preserve">уроке включается компенсаторный механизм </w:t>
      </w:r>
      <w:r>
        <w:rPr>
          <w:rFonts w:ascii="Times New Roman" w:hAnsi="Times New Roman" w:cs="Times New Roman"/>
          <w:sz w:val="28"/>
        </w:rPr>
        <w:t xml:space="preserve">– </w:t>
      </w:r>
      <w:r w:rsidRPr="004B343C">
        <w:rPr>
          <w:rFonts w:ascii="Times New Roman" w:hAnsi="Times New Roman" w:cs="Times New Roman"/>
          <w:sz w:val="28"/>
        </w:rPr>
        <w:t>работо</w:t>
      </w:r>
      <w:r>
        <w:rPr>
          <w:rFonts w:ascii="Times New Roman" w:hAnsi="Times New Roman" w:cs="Times New Roman"/>
          <w:sz w:val="28"/>
        </w:rPr>
        <w:t>способность увеличивается, на шестом</w:t>
      </w:r>
      <w:r w:rsidRPr="004B343C">
        <w:rPr>
          <w:rFonts w:ascii="Times New Roman" w:hAnsi="Times New Roman" w:cs="Times New Roman"/>
          <w:sz w:val="28"/>
        </w:rPr>
        <w:t xml:space="preserve"> уроке снова снижается.</w:t>
      </w:r>
    </w:p>
    <w:p w:rsidR="004B343C" w:rsidRPr="004B343C" w:rsidRDefault="004B343C" w:rsidP="007C2702">
      <w:pPr>
        <w:spacing w:after="0"/>
        <w:jc w:val="both"/>
        <w:rPr>
          <w:rFonts w:ascii="Times New Roman" w:hAnsi="Times New Roman" w:cs="Times New Roman"/>
          <w:sz w:val="28"/>
        </w:rPr>
      </w:pPr>
      <w:r>
        <w:rPr>
          <w:rFonts w:ascii="Times New Roman" w:hAnsi="Times New Roman" w:cs="Times New Roman"/>
          <w:sz w:val="28"/>
        </w:rPr>
        <w:t xml:space="preserve">  </w:t>
      </w:r>
      <w:r w:rsidRPr="004B343C">
        <w:rPr>
          <w:rFonts w:ascii="Times New Roman" w:hAnsi="Times New Roman" w:cs="Times New Roman"/>
          <w:sz w:val="28"/>
        </w:rPr>
        <w:t>Утомление на школьном уровне</w:t>
      </w:r>
      <w:r w:rsidR="00FA40C4">
        <w:rPr>
          <w:rFonts w:ascii="Times New Roman" w:hAnsi="Times New Roman" w:cs="Times New Roman"/>
          <w:sz w:val="28"/>
        </w:rPr>
        <w:t xml:space="preserve"> –</w:t>
      </w:r>
      <w:r w:rsidRPr="004B343C">
        <w:rPr>
          <w:rFonts w:ascii="Times New Roman" w:hAnsi="Times New Roman" w:cs="Times New Roman"/>
          <w:sz w:val="28"/>
        </w:rPr>
        <w:t xml:space="preserve"> естественное следствие учебной деятельности и играет определенную биологическую роль для организма. Защита от переутомления.</w:t>
      </w:r>
    </w:p>
    <w:p w:rsidR="004B343C" w:rsidRPr="004B343C" w:rsidRDefault="004B343C" w:rsidP="007C2702">
      <w:pPr>
        <w:spacing w:after="0"/>
        <w:jc w:val="both"/>
        <w:rPr>
          <w:rFonts w:ascii="Times New Roman" w:hAnsi="Times New Roman" w:cs="Times New Roman"/>
          <w:sz w:val="28"/>
        </w:rPr>
      </w:pPr>
      <w:r w:rsidRPr="004B343C">
        <w:rPr>
          <w:rFonts w:ascii="Times New Roman" w:hAnsi="Times New Roman" w:cs="Times New Roman"/>
          <w:sz w:val="28"/>
        </w:rPr>
        <w:t> Развитию переутомления способствуют нарушение санитарно-гигиенических условия учебной деятельности, несоответствия режима труда и отдыха индивидуальным особенностям детей и подростков. В настоящее время предельная учебная нагрузка составляет в начальной шк</w:t>
      </w:r>
      <w:r w:rsidR="009551D0">
        <w:rPr>
          <w:rFonts w:ascii="Times New Roman" w:hAnsi="Times New Roman" w:cs="Times New Roman"/>
          <w:sz w:val="28"/>
        </w:rPr>
        <w:t>оле</w:t>
      </w:r>
      <w:r w:rsidRPr="004B343C">
        <w:rPr>
          <w:rFonts w:ascii="Times New Roman" w:hAnsi="Times New Roman" w:cs="Times New Roman"/>
          <w:sz w:val="28"/>
        </w:rPr>
        <w:t xml:space="preserve"> 20-25</w:t>
      </w:r>
      <w:r w:rsidR="009551D0">
        <w:rPr>
          <w:rFonts w:ascii="Times New Roman" w:hAnsi="Times New Roman" w:cs="Times New Roman"/>
          <w:sz w:val="28"/>
        </w:rPr>
        <w:t xml:space="preserve"> </w:t>
      </w:r>
      <w:r w:rsidRPr="004B343C">
        <w:rPr>
          <w:rFonts w:ascii="Times New Roman" w:hAnsi="Times New Roman" w:cs="Times New Roman"/>
          <w:sz w:val="28"/>
        </w:rPr>
        <w:t>часов, в средней 28-32</w:t>
      </w:r>
      <w:r w:rsidR="009551D0">
        <w:rPr>
          <w:rFonts w:ascii="Times New Roman" w:hAnsi="Times New Roman" w:cs="Times New Roman"/>
          <w:sz w:val="28"/>
        </w:rPr>
        <w:t xml:space="preserve"> </w:t>
      </w:r>
      <w:r w:rsidRPr="004B343C">
        <w:rPr>
          <w:rFonts w:ascii="Times New Roman" w:hAnsi="Times New Roman" w:cs="Times New Roman"/>
          <w:sz w:val="28"/>
        </w:rPr>
        <w:t>часа, старшей 31-35</w:t>
      </w:r>
      <w:r w:rsidR="009551D0">
        <w:rPr>
          <w:rFonts w:ascii="Times New Roman" w:hAnsi="Times New Roman" w:cs="Times New Roman"/>
          <w:sz w:val="28"/>
        </w:rPr>
        <w:t xml:space="preserve"> </w:t>
      </w:r>
      <w:r w:rsidRPr="004B343C">
        <w:rPr>
          <w:rFonts w:ascii="Times New Roman" w:hAnsi="Times New Roman" w:cs="Times New Roman"/>
          <w:sz w:val="28"/>
        </w:rPr>
        <w:t>часов.</w:t>
      </w:r>
    </w:p>
    <w:p w:rsidR="004B343C" w:rsidRPr="004B343C" w:rsidRDefault="004B343C" w:rsidP="007C2702">
      <w:pPr>
        <w:spacing w:after="0"/>
        <w:jc w:val="both"/>
        <w:rPr>
          <w:rFonts w:ascii="Times New Roman" w:hAnsi="Times New Roman" w:cs="Times New Roman"/>
          <w:sz w:val="28"/>
        </w:rPr>
      </w:pPr>
      <w:r w:rsidRPr="004B343C">
        <w:rPr>
          <w:rFonts w:ascii="Times New Roman" w:hAnsi="Times New Roman" w:cs="Times New Roman"/>
          <w:sz w:val="28"/>
        </w:rPr>
        <w:t> </w:t>
      </w:r>
      <w:r>
        <w:rPr>
          <w:rFonts w:ascii="Times New Roman" w:hAnsi="Times New Roman" w:cs="Times New Roman"/>
          <w:sz w:val="28"/>
        </w:rPr>
        <w:t>К признакам</w:t>
      </w:r>
      <w:r w:rsidRPr="004B343C">
        <w:rPr>
          <w:rFonts w:ascii="Times New Roman" w:hAnsi="Times New Roman" w:cs="Times New Roman"/>
          <w:sz w:val="28"/>
        </w:rPr>
        <w:t xml:space="preserve"> переутомления</w:t>
      </w:r>
      <w:r>
        <w:rPr>
          <w:rFonts w:ascii="Times New Roman" w:hAnsi="Times New Roman" w:cs="Times New Roman"/>
          <w:sz w:val="28"/>
        </w:rPr>
        <w:t xml:space="preserve"> относятся:</w:t>
      </w:r>
    </w:p>
    <w:p w:rsidR="004B343C" w:rsidRPr="004B343C" w:rsidRDefault="004B343C" w:rsidP="001954AA">
      <w:pPr>
        <w:pStyle w:val="ad"/>
        <w:numPr>
          <w:ilvl w:val="0"/>
          <w:numId w:val="5"/>
        </w:numPr>
        <w:spacing w:after="0"/>
        <w:jc w:val="both"/>
        <w:rPr>
          <w:rFonts w:ascii="Times New Roman" w:hAnsi="Times New Roman" w:cs="Times New Roman"/>
          <w:sz w:val="28"/>
        </w:rPr>
      </w:pPr>
      <w:r>
        <w:rPr>
          <w:rFonts w:ascii="Times New Roman" w:hAnsi="Times New Roman" w:cs="Times New Roman"/>
          <w:sz w:val="28"/>
        </w:rPr>
        <w:lastRenderedPageBreak/>
        <w:t>и</w:t>
      </w:r>
      <w:r w:rsidRPr="004B343C">
        <w:rPr>
          <w:rFonts w:ascii="Times New Roman" w:hAnsi="Times New Roman" w:cs="Times New Roman"/>
          <w:sz w:val="28"/>
        </w:rPr>
        <w:t>зменения в поведении школьников</w:t>
      </w:r>
    </w:p>
    <w:p w:rsidR="004B343C" w:rsidRPr="004B343C" w:rsidRDefault="004B343C" w:rsidP="001954AA">
      <w:pPr>
        <w:pStyle w:val="ad"/>
        <w:numPr>
          <w:ilvl w:val="0"/>
          <w:numId w:val="5"/>
        </w:numPr>
        <w:spacing w:after="0"/>
        <w:jc w:val="both"/>
        <w:rPr>
          <w:rFonts w:ascii="Times New Roman" w:hAnsi="Times New Roman" w:cs="Times New Roman"/>
          <w:sz w:val="28"/>
        </w:rPr>
      </w:pPr>
      <w:r w:rsidRPr="004B343C">
        <w:rPr>
          <w:rFonts w:ascii="Times New Roman" w:hAnsi="Times New Roman" w:cs="Times New Roman"/>
          <w:sz w:val="28"/>
        </w:rPr>
        <w:t>снижение успеваемости</w:t>
      </w:r>
    </w:p>
    <w:p w:rsidR="004B343C" w:rsidRPr="004B343C" w:rsidRDefault="004B343C" w:rsidP="001954AA">
      <w:pPr>
        <w:pStyle w:val="ad"/>
        <w:numPr>
          <w:ilvl w:val="0"/>
          <w:numId w:val="5"/>
        </w:numPr>
        <w:spacing w:after="0"/>
        <w:jc w:val="both"/>
        <w:rPr>
          <w:rFonts w:ascii="Times New Roman" w:hAnsi="Times New Roman" w:cs="Times New Roman"/>
          <w:sz w:val="28"/>
        </w:rPr>
      </w:pPr>
      <w:r w:rsidRPr="004B343C">
        <w:rPr>
          <w:rFonts w:ascii="Times New Roman" w:hAnsi="Times New Roman" w:cs="Times New Roman"/>
          <w:sz w:val="28"/>
        </w:rPr>
        <w:t>снижение аппетита</w:t>
      </w:r>
    </w:p>
    <w:p w:rsidR="004B343C" w:rsidRPr="004B343C" w:rsidRDefault="004B343C" w:rsidP="001954AA">
      <w:pPr>
        <w:pStyle w:val="ad"/>
        <w:numPr>
          <w:ilvl w:val="0"/>
          <w:numId w:val="5"/>
        </w:numPr>
        <w:spacing w:after="0"/>
        <w:jc w:val="both"/>
        <w:rPr>
          <w:rFonts w:ascii="Times New Roman" w:hAnsi="Times New Roman" w:cs="Times New Roman"/>
          <w:sz w:val="28"/>
        </w:rPr>
      </w:pPr>
      <w:r w:rsidRPr="004B343C">
        <w:rPr>
          <w:rFonts w:ascii="Times New Roman" w:hAnsi="Times New Roman" w:cs="Times New Roman"/>
          <w:sz w:val="28"/>
        </w:rPr>
        <w:t>наличие функциональных нервно-психических расстройств ( плаксивость, раздражительность, нервные тики)</w:t>
      </w:r>
    </w:p>
    <w:p w:rsidR="004B343C" w:rsidRPr="004B343C" w:rsidRDefault="004B343C" w:rsidP="001954AA">
      <w:pPr>
        <w:pStyle w:val="ad"/>
        <w:numPr>
          <w:ilvl w:val="0"/>
          <w:numId w:val="5"/>
        </w:numPr>
        <w:spacing w:after="0"/>
        <w:jc w:val="both"/>
        <w:rPr>
          <w:rFonts w:ascii="Times New Roman" w:hAnsi="Times New Roman" w:cs="Times New Roman"/>
          <w:sz w:val="28"/>
        </w:rPr>
      </w:pPr>
      <w:r>
        <w:rPr>
          <w:rFonts w:ascii="Times New Roman" w:hAnsi="Times New Roman" w:cs="Times New Roman"/>
          <w:sz w:val="28"/>
        </w:rPr>
        <w:t>Резкое и длительное снижение умственной и</w:t>
      </w:r>
      <w:r w:rsidRPr="004B343C">
        <w:rPr>
          <w:rFonts w:ascii="Times New Roman" w:hAnsi="Times New Roman" w:cs="Times New Roman"/>
          <w:sz w:val="28"/>
        </w:rPr>
        <w:t xml:space="preserve"> физ</w:t>
      </w:r>
      <w:r>
        <w:rPr>
          <w:rFonts w:ascii="Times New Roman" w:hAnsi="Times New Roman" w:cs="Times New Roman"/>
          <w:sz w:val="28"/>
        </w:rPr>
        <w:t>ической</w:t>
      </w:r>
      <w:r w:rsidRPr="004B343C">
        <w:rPr>
          <w:rFonts w:ascii="Times New Roman" w:hAnsi="Times New Roman" w:cs="Times New Roman"/>
          <w:sz w:val="28"/>
        </w:rPr>
        <w:t xml:space="preserve"> работоспособности</w:t>
      </w:r>
    </w:p>
    <w:p w:rsidR="004B343C" w:rsidRDefault="004B343C" w:rsidP="001954AA">
      <w:pPr>
        <w:pStyle w:val="ad"/>
        <w:numPr>
          <w:ilvl w:val="0"/>
          <w:numId w:val="5"/>
        </w:numPr>
        <w:spacing w:after="0"/>
        <w:jc w:val="both"/>
        <w:rPr>
          <w:rFonts w:ascii="Times New Roman" w:hAnsi="Times New Roman" w:cs="Times New Roman"/>
          <w:sz w:val="28"/>
        </w:rPr>
      </w:pPr>
      <w:r w:rsidRPr="004B343C">
        <w:rPr>
          <w:rFonts w:ascii="Times New Roman" w:hAnsi="Times New Roman" w:cs="Times New Roman"/>
          <w:sz w:val="28"/>
        </w:rPr>
        <w:t>нервно-псих</w:t>
      </w:r>
      <w:r>
        <w:rPr>
          <w:rFonts w:ascii="Times New Roman" w:hAnsi="Times New Roman" w:cs="Times New Roman"/>
          <w:sz w:val="28"/>
        </w:rPr>
        <w:t>ические</w:t>
      </w:r>
      <w:r w:rsidRPr="004B343C">
        <w:rPr>
          <w:rFonts w:ascii="Times New Roman" w:hAnsi="Times New Roman" w:cs="Times New Roman"/>
          <w:sz w:val="28"/>
        </w:rPr>
        <w:t xml:space="preserve"> расстройства (нарушение сна, чувство страха, истеричности)</w:t>
      </w:r>
    </w:p>
    <w:p w:rsidR="001954AA" w:rsidRPr="001954AA" w:rsidRDefault="001954AA" w:rsidP="001954AA">
      <w:pPr>
        <w:pStyle w:val="ad"/>
        <w:numPr>
          <w:ilvl w:val="0"/>
          <w:numId w:val="6"/>
        </w:numPr>
        <w:spacing w:after="0"/>
        <w:jc w:val="both"/>
        <w:rPr>
          <w:rFonts w:ascii="Times New Roman" w:hAnsi="Times New Roman" w:cs="Times New Roman"/>
          <w:sz w:val="28"/>
        </w:rPr>
      </w:pPr>
      <w:r w:rsidRPr="001954AA">
        <w:rPr>
          <w:rFonts w:ascii="Times New Roman" w:hAnsi="Times New Roman" w:cs="Times New Roman"/>
          <w:sz w:val="28"/>
        </w:rPr>
        <w:t>стойкие изменения р</w:t>
      </w:r>
      <w:r w:rsidR="002903D4">
        <w:rPr>
          <w:rFonts w:ascii="Times New Roman" w:hAnsi="Times New Roman" w:cs="Times New Roman"/>
          <w:sz w:val="28"/>
        </w:rPr>
        <w:t>егуляции вегетативных функций (</w:t>
      </w:r>
      <w:r w:rsidRPr="001954AA">
        <w:rPr>
          <w:rFonts w:ascii="Times New Roman" w:hAnsi="Times New Roman" w:cs="Times New Roman"/>
          <w:sz w:val="28"/>
        </w:rPr>
        <w:t>аритмия, вегетососудистая дистония)</w:t>
      </w:r>
    </w:p>
    <w:p w:rsidR="00447CAF" w:rsidRDefault="001954AA" w:rsidP="002903D4">
      <w:pPr>
        <w:pStyle w:val="ad"/>
        <w:numPr>
          <w:ilvl w:val="0"/>
          <w:numId w:val="6"/>
        </w:numPr>
        <w:spacing w:after="0"/>
        <w:jc w:val="both"/>
        <w:rPr>
          <w:rFonts w:ascii="Times New Roman" w:hAnsi="Times New Roman" w:cs="Times New Roman"/>
          <w:sz w:val="28"/>
        </w:rPr>
      </w:pPr>
      <w:r w:rsidRPr="001954AA">
        <w:rPr>
          <w:rFonts w:ascii="Times New Roman" w:hAnsi="Times New Roman" w:cs="Times New Roman"/>
          <w:sz w:val="28"/>
        </w:rPr>
        <w:t>снижение сопротивляемости организма к воздействию неблагоп</w:t>
      </w:r>
      <w:r w:rsidR="002903D4">
        <w:rPr>
          <w:rFonts w:ascii="Times New Roman" w:hAnsi="Times New Roman" w:cs="Times New Roman"/>
          <w:sz w:val="28"/>
        </w:rPr>
        <w:t xml:space="preserve">риятных факторов </w:t>
      </w:r>
    </w:p>
    <w:p w:rsidR="00354D13" w:rsidRPr="006B52A2" w:rsidRDefault="00354D13" w:rsidP="006B52A2">
      <w:pPr>
        <w:jc w:val="both"/>
        <w:rPr>
          <w:rFonts w:ascii="Times New Roman" w:hAnsi="Times New Roman" w:cs="Times New Roman"/>
          <w:sz w:val="28"/>
        </w:rPr>
      </w:pPr>
      <w:r w:rsidRPr="006B52A2">
        <w:rPr>
          <w:rFonts w:ascii="Times New Roman" w:hAnsi="Times New Roman" w:cs="Times New Roman"/>
          <w:sz w:val="28"/>
        </w:rPr>
        <w:t xml:space="preserve">По данным «Короткого международного опросника для определения физической активности International Questionnaireon Physical Activity — IPAQ (ɫɨɝɥɚɫɧɨ ааа.ТЩКq.ФТ.sО)» определяют активность и физическую нагрузку за последнюю неделю, а результаты вносят в таблицу (Приложение 3 «Таблица: Короткий международный опросник для определения физической активности International Questionnaireon Physical Activity — IPAQ (ɫɨɝɥɚɫɧɨ ааа.ТЩКq.ФТ.sО)»). </w:t>
      </w:r>
    </w:p>
    <w:p w:rsidR="00722003" w:rsidRPr="006B52A2" w:rsidRDefault="00722003" w:rsidP="006B52A2">
      <w:pPr>
        <w:jc w:val="both"/>
        <w:rPr>
          <w:rFonts w:ascii="Times New Roman" w:hAnsi="Times New Roman" w:cs="Times New Roman"/>
          <w:sz w:val="28"/>
        </w:rPr>
      </w:pPr>
      <w:r w:rsidRPr="006B52A2">
        <w:rPr>
          <w:rFonts w:ascii="Times New Roman" w:hAnsi="Times New Roman" w:cs="Times New Roman"/>
          <w:sz w:val="28"/>
        </w:rPr>
        <w:t xml:space="preserve">  Опросник основан на основе учета физической активности за последнюю неделю. Позволяет выявить лиц с гипокинезией и гиподинамией. При этом пациенту предлагается вспомнить свою физическую нагрузку за последнюю неделю и ответить на 7 вопросов.</w:t>
      </w:r>
    </w:p>
    <w:p w:rsidR="00722003" w:rsidRPr="006B52A2" w:rsidRDefault="00925834" w:rsidP="006B52A2">
      <w:pPr>
        <w:jc w:val="both"/>
        <w:rPr>
          <w:rFonts w:ascii="Times New Roman" w:hAnsi="Times New Roman" w:cs="Times New Roman"/>
          <w:sz w:val="28"/>
        </w:rPr>
      </w:pPr>
      <w:r w:rsidRPr="006B52A2">
        <w:rPr>
          <w:rFonts w:ascii="Times New Roman" w:hAnsi="Times New Roman" w:cs="Times New Roman"/>
          <w:sz w:val="28"/>
        </w:rPr>
        <w:t>На основе подсчета суммы баллов определяется наличие признаков гипокинезии и гиподинамии у пациента.</w:t>
      </w:r>
      <w:r w:rsidR="009E1E55" w:rsidRPr="006B52A2">
        <w:rPr>
          <w:rFonts w:ascii="Times New Roman" w:hAnsi="Times New Roman" w:cs="Times New Roman"/>
          <w:sz w:val="28"/>
        </w:rPr>
        <w:t>[5]</w:t>
      </w:r>
    </w:p>
    <w:p w:rsidR="007B2F56" w:rsidRDefault="007B2F56" w:rsidP="00722003">
      <w:pPr>
        <w:jc w:val="both"/>
        <w:rPr>
          <w:rFonts w:ascii="Times New Roman" w:hAnsi="Times New Roman" w:cs="Times New Roman"/>
          <w:sz w:val="28"/>
        </w:rPr>
      </w:pPr>
    </w:p>
    <w:p w:rsidR="007B2F56" w:rsidRDefault="007B2F56" w:rsidP="00722003">
      <w:pPr>
        <w:jc w:val="both"/>
        <w:rPr>
          <w:rFonts w:ascii="Times New Roman" w:hAnsi="Times New Roman" w:cs="Times New Roman"/>
          <w:sz w:val="28"/>
        </w:rPr>
      </w:pPr>
    </w:p>
    <w:p w:rsidR="007B2F56" w:rsidRDefault="007B2F56" w:rsidP="00722003">
      <w:pPr>
        <w:jc w:val="both"/>
        <w:rPr>
          <w:rFonts w:ascii="Times New Roman" w:hAnsi="Times New Roman" w:cs="Times New Roman"/>
          <w:sz w:val="28"/>
        </w:rPr>
      </w:pPr>
    </w:p>
    <w:p w:rsidR="007B2F56" w:rsidRDefault="007B2F56" w:rsidP="00722003">
      <w:pPr>
        <w:jc w:val="both"/>
        <w:rPr>
          <w:rFonts w:ascii="Times New Roman" w:hAnsi="Times New Roman" w:cs="Times New Roman"/>
          <w:sz w:val="28"/>
        </w:rPr>
      </w:pPr>
    </w:p>
    <w:p w:rsidR="007B2F56" w:rsidRDefault="007B2F56" w:rsidP="00722003">
      <w:pPr>
        <w:jc w:val="both"/>
        <w:rPr>
          <w:rFonts w:ascii="Times New Roman" w:hAnsi="Times New Roman" w:cs="Times New Roman"/>
          <w:sz w:val="28"/>
        </w:rPr>
      </w:pPr>
    </w:p>
    <w:p w:rsidR="00722003" w:rsidRPr="00722003" w:rsidRDefault="00722003" w:rsidP="00722003">
      <w:pPr>
        <w:jc w:val="both"/>
        <w:rPr>
          <w:rFonts w:ascii="Times New Roman" w:hAnsi="Times New Roman" w:cs="Times New Roman"/>
          <w:sz w:val="28"/>
        </w:rPr>
      </w:pPr>
    </w:p>
    <w:p w:rsidR="003F65DC" w:rsidRDefault="005741B3" w:rsidP="0089400E">
      <w:pPr>
        <w:pStyle w:val="2"/>
        <w:jc w:val="center"/>
        <w:rPr>
          <w:rFonts w:ascii="Times New Roman" w:hAnsi="Times New Roman" w:cs="Times New Roman"/>
          <w:color w:val="auto"/>
          <w:sz w:val="28"/>
        </w:rPr>
      </w:pPr>
      <w:bookmarkStart w:id="3" w:name="_Toc67685534"/>
      <w:r>
        <w:rPr>
          <w:rFonts w:ascii="Times New Roman" w:hAnsi="Times New Roman" w:cs="Times New Roman"/>
          <w:color w:val="auto"/>
          <w:sz w:val="28"/>
        </w:rPr>
        <w:lastRenderedPageBreak/>
        <w:t>ГЛАВА 2</w:t>
      </w:r>
      <w:bookmarkEnd w:id="3"/>
    </w:p>
    <w:p w:rsidR="0089400E" w:rsidRDefault="0089400E" w:rsidP="0089400E">
      <w:pPr>
        <w:jc w:val="center"/>
        <w:rPr>
          <w:rFonts w:ascii="Times New Roman" w:hAnsi="Times New Roman" w:cs="Times New Roman"/>
          <w:b/>
          <w:sz w:val="28"/>
        </w:rPr>
      </w:pPr>
      <w:r>
        <w:rPr>
          <w:rFonts w:ascii="Times New Roman" w:hAnsi="Times New Roman" w:cs="Times New Roman"/>
          <w:b/>
          <w:sz w:val="28"/>
        </w:rPr>
        <w:t>МЕТОДЫ ИЗУЧЕНИЯ И ОЦЕНКИ ДВИГАТЕЛЬНОЙ АКТИВНОСТИ</w:t>
      </w:r>
    </w:p>
    <w:p w:rsidR="00447CAF" w:rsidRPr="00447CAF" w:rsidRDefault="002F1FA3" w:rsidP="00447CAF">
      <w:pPr>
        <w:jc w:val="both"/>
        <w:rPr>
          <w:rFonts w:ascii="Times New Roman" w:hAnsi="Times New Roman" w:cs="Times New Roman"/>
          <w:sz w:val="28"/>
        </w:rPr>
      </w:pPr>
      <w:r>
        <w:t xml:space="preserve">  </w:t>
      </w:r>
      <w:r w:rsidR="008B70F3">
        <w:t xml:space="preserve"> </w:t>
      </w:r>
      <w:r w:rsidR="0034262F" w:rsidRPr="00447CAF">
        <w:rPr>
          <w:rFonts w:ascii="Times New Roman" w:hAnsi="Times New Roman" w:cs="Times New Roman"/>
          <w:sz w:val="28"/>
        </w:rPr>
        <w:t xml:space="preserve">Ежедневно ребенок школьного возраста выполняет ряд движений (ходьба, бег, прыжки и тп.), вместе с этим трудится и играет, что так же сопровождающиеся различными изменениями положения его тела в пространстве. </w:t>
      </w:r>
      <w:r w:rsidR="00447CAF" w:rsidRPr="00447CAF">
        <w:rPr>
          <w:rFonts w:ascii="Times New Roman" w:hAnsi="Times New Roman" w:cs="Times New Roman"/>
          <w:sz w:val="28"/>
        </w:rPr>
        <w:t>В связи с этим самым информативным и точным методом гигиенической оценки как количественной, так и качественной двигательной активности служит определение величин энергетических трат. Наиболее точен, но одновременно и наиболее дорогостоящ — метод непрямой калориметрии, т. е. определение количества потребляемого организмом кислорода.</w:t>
      </w:r>
    </w:p>
    <w:p w:rsidR="00447CAF" w:rsidRPr="00447CAF" w:rsidRDefault="00A809E5" w:rsidP="00447CAF">
      <w:pPr>
        <w:jc w:val="both"/>
        <w:rPr>
          <w:rFonts w:ascii="Times New Roman" w:hAnsi="Times New Roman" w:cs="Times New Roman"/>
          <w:sz w:val="28"/>
        </w:rPr>
      </w:pPr>
      <w:r>
        <w:rPr>
          <w:rFonts w:ascii="Times New Roman" w:hAnsi="Times New Roman" w:cs="Times New Roman"/>
          <w:sz w:val="28"/>
        </w:rPr>
        <w:t xml:space="preserve">   </w:t>
      </w:r>
      <w:r w:rsidR="00447CAF" w:rsidRPr="00447CAF">
        <w:rPr>
          <w:rFonts w:ascii="Times New Roman" w:hAnsi="Times New Roman" w:cs="Times New Roman"/>
          <w:sz w:val="28"/>
        </w:rPr>
        <w:t>В гигиенической практике чаще применяется расчетный способ определения величин энергетических затрат. Для этого изучаются такие показатели, как: продолжительность по времени (в минутах, часах или в процентах по отношению к продолжительности суток) двигательного компонента в суточном времени; сумма движений (локомоций), выраженная в величине пройденного за сутки расстояния (в км).</w:t>
      </w:r>
    </w:p>
    <w:p w:rsidR="00447CAF" w:rsidRPr="00447CAF" w:rsidRDefault="00A809E5" w:rsidP="00447CAF">
      <w:pPr>
        <w:jc w:val="both"/>
        <w:rPr>
          <w:rFonts w:ascii="Times New Roman" w:hAnsi="Times New Roman" w:cs="Times New Roman"/>
          <w:sz w:val="28"/>
        </w:rPr>
      </w:pPr>
      <w:r>
        <w:rPr>
          <w:rFonts w:ascii="Times New Roman" w:hAnsi="Times New Roman" w:cs="Times New Roman"/>
          <w:sz w:val="28"/>
        </w:rPr>
        <w:t xml:space="preserve">  </w:t>
      </w:r>
      <w:r w:rsidR="00447CAF" w:rsidRPr="00447CAF">
        <w:rPr>
          <w:rFonts w:ascii="Times New Roman" w:hAnsi="Times New Roman" w:cs="Times New Roman"/>
          <w:sz w:val="28"/>
        </w:rPr>
        <w:t>В гигиенических исследованиях, посвященных нормированию двигательной активности, широко используются методы непрерывной регистрации ЧСС, определения пульсовой «стоимости» различных видов деятельности, суммарной величины двигательной активности за сутки с помощью телеметрических устройств.</w:t>
      </w:r>
    </w:p>
    <w:p w:rsidR="00447CAF" w:rsidRPr="00447CAF" w:rsidRDefault="00A809E5" w:rsidP="00447CAF">
      <w:pPr>
        <w:jc w:val="both"/>
        <w:rPr>
          <w:rFonts w:ascii="Times New Roman" w:hAnsi="Times New Roman" w:cs="Times New Roman"/>
          <w:sz w:val="28"/>
        </w:rPr>
      </w:pPr>
      <w:r>
        <w:rPr>
          <w:rFonts w:ascii="Times New Roman" w:hAnsi="Times New Roman" w:cs="Times New Roman"/>
          <w:sz w:val="28"/>
        </w:rPr>
        <w:t xml:space="preserve">  </w:t>
      </w:r>
      <w:r w:rsidR="00447CAF" w:rsidRPr="00447CAF">
        <w:rPr>
          <w:rFonts w:ascii="Times New Roman" w:hAnsi="Times New Roman" w:cs="Times New Roman"/>
          <w:sz w:val="28"/>
        </w:rPr>
        <w:t>Шагометрия — это подсчет локомоций школьника с помощью специальных приборов. В практике широко применяются простые шагомеры разных типов. При каждом шаге школьника подвижная часть прибора — анкерное устройство — приводит в движение счетчик, соединенный с циферблатом прибора.</w:t>
      </w:r>
    </w:p>
    <w:p w:rsidR="00A809E5" w:rsidRPr="00A809E5" w:rsidRDefault="00A809E5" w:rsidP="00A809E5">
      <w:pPr>
        <w:jc w:val="both"/>
        <w:rPr>
          <w:rFonts w:ascii="Times New Roman" w:hAnsi="Times New Roman" w:cs="Times New Roman"/>
          <w:sz w:val="28"/>
        </w:rPr>
      </w:pPr>
      <w:r>
        <w:rPr>
          <w:rFonts w:ascii="Times New Roman" w:hAnsi="Times New Roman" w:cs="Times New Roman"/>
          <w:sz w:val="28"/>
        </w:rPr>
        <w:t xml:space="preserve">  </w:t>
      </w:r>
      <w:r w:rsidRPr="00A809E5">
        <w:rPr>
          <w:rFonts w:ascii="Times New Roman" w:hAnsi="Times New Roman" w:cs="Times New Roman"/>
          <w:sz w:val="28"/>
        </w:rPr>
        <w:t>Первое ранговое место в структуре заболеваемости детей за</w:t>
      </w:r>
      <w:r>
        <w:rPr>
          <w:rFonts w:ascii="Times New Roman" w:hAnsi="Times New Roman" w:cs="Times New Roman"/>
          <w:sz w:val="28"/>
        </w:rPr>
        <w:t xml:space="preserve">нимают болезни органов дыхания. </w:t>
      </w:r>
      <w:r w:rsidRPr="00A809E5">
        <w:rPr>
          <w:rFonts w:ascii="Times New Roman" w:hAnsi="Times New Roman" w:cs="Times New Roman"/>
          <w:sz w:val="28"/>
        </w:rPr>
        <w:t>На втором месте в большинстве регионов - болезни органов пищеварения.</w:t>
      </w:r>
      <w:r>
        <w:rPr>
          <w:rFonts w:ascii="Times New Roman" w:hAnsi="Times New Roman" w:cs="Times New Roman"/>
          <w:sz w:val="28"/>
        </w:rPr>
        <w:t xml:space="preserve"> </w:t>
      </w:r>
      <w:r w:rsidRPr="00A809E5">
        <w:rPr>
          <w:rFonts w:ascii="Times New Roman" w:hAnsi="Times New Roman" w:cs="Times New Roman"/>
          <w:sz w:val="28"/>
        </w:rPr>
        <w:t>Третье и четвертое место делят болезни глаза и его придаточного аппарата и болезни кожи и подкожной жировой клетчатки.</w:t>
      </w:r>
    </w:p>
    <w:p w:rsidR="00A809E5" w:rsidRDefault="00A809E5" w:rsidP="00A809E5">
      <w:pPr>
        <w:jc w:val="both"/>
        <w:rPr>
          <w:rFonts w:ascii="Times New Roman" w:hAnsi="Times New Roman" w:cs="Times New Roman"/>
          <w:sz w:val="28"/>
        </w:rPr>
      </w:pPr>
      <w:r w:rsidRPr="00A809E5">
        <w:rPr>
          <w:rFonts w:ascii="Times New Roman" w:hAnsi="Times New Roman" w:cs="Times New Roman"/>
          <w:sz w:val="28"/>
        </w:rPr>
        <w:t>Структура подростковой заболеваемости схожа с детской, однако второе место занимают болезни глаза и его придаточного аппарата, травмы, отравления и болезни костно-мышечной системы.</w:t>
      </w:r>
    </w:p>
    <w:p w:rsidR="00573E77" w:rsidRPr="00573E77" w:rsidRDefault="00573E77" w:rsidP="00573E77">
      <w:pPr>
        <w:jc w:val="both"/>
        <w:rPr>
          <w:rFonts w:ascii="Times New Roman" w:hAnsi="Times New Roman" w:cs="Times New Roman"/>
          <w:sz w:val="28"/>
        </w:rPr>
      </w:pPr>
      <w:r w:rsidRPr="00573E77">
        <w:rPr>
          <w:rFonts w:ascii="Times New Roman" w:hAnsi="Times New Roman" w:cs="Times New Roman"/>
          <w:sz w:val="28"/>
        </w:rPr>
        <w:lastRenderedPageBreak/>
        <w:t>Факторы внешней среды, формирующие здоровье детей и подростков, обобщенно можно представить следующим образом:</w:t>
      </w:r>
    </w:p>
    <w:p w:rsidR="00573E77" w:rsidRPr="00573E77" w:rsidRDefault="00573E77" w:rsidP="00573E77">
      <w:pPr>
        <w:jc w:val="both"/>
        <w:rPr>
          <w:rFonts w:ascii="Times New Roman" w:hAnsi="Times New Roman" w:cs="Times New Roman"/>
          <w:sz w:val="28"/>
        </w:rPr>
      </w:pPr>
      <w:r w:rsidRPr="00573E77">
        <w:rPr>
          <w:rFonts w:ascii="Times New Roman" w:hAnsi="Times New Roman" w:cs="Times New Roman"/>
          <w:sz w:val="28"/>
        </w:rPr>
        <w:t>• факторы, формирующие уровень и качество жизни;</w:t>
      </w:r>
    </w:p>
    <w:p w:rsidR="00573E77" w:rsidRPr="00573E77" w:rsidRDefault="00573E77" w:rsidP="00573E77">
      <w:pPr>
        <w:jc w:val="both"/>
        <w:rPr>
          <w:rFonts w:ascii="Times New Roman" w:hAnsi="Times New Roman" w:cs="Times New Roman"/>
          <w:sz w:val="28"/>
        </w:rPr>
      </w:pPr>
      <w:r w:rsidRPr="00573E77">
        <w:rPr>
          <w:rFonts w:ascii="Times New Roman" w:hAnsi="Times New Roman" w:cs="Times New Roman"/>
          <w:sz w:val="28"/>
        </w:rPr>
        <w:t>• школьная среда;</w:t>
      </w:r>
    </w:p>
    <w:p w:rsidR="00573E77" w:rsidRPr="00573E77" w:rsidRDefault="00573E77" w:rsidP="00573E77">
      <w:pPr>
        <w:jc w:val="both"/>
        <w:rPr>
          <w:rFonts w:ascii="Times New Roman" w:hAnsi="Times New Roman" w:cs="Times New Roman"/>
          <w:sz w:val="28"/>
        </w:rPr>
      </w:pPr>
      <w:r w:rsidRPr="00573E77">
        <w:rPr>
          <w:rFonts w:ascii="Times New Roman" w:hAnsi="Times New Roman" w:cs="Times New Roman"/>
          <w:sz w:val="28"/>
        </w:rPr>
        <w:t>• качество объектов окружающей природной среды и климат.</w:t>
      </w:r>
    </w:p>
    <w:p w:rsidR="00597B5D" w:rsidRDefault="00597B5D" w:rsidP="00573E77">
      <w:pPr>
        <w:jc w:val="both"/>
        <w:rPr>
          <w:rFonts w:ascii="Times New Roman" w:hAnsi="Times New Roman" w:cs="Times New Roman"/>
          <w:sz w:val="28"/>
        </w:rPr>
      </w:pPr>
      <w:r>
        <w:rPr>
          <w:rFonts w:ascii="Times New Roman" w:hAnsi="Times New Roman" w:cs="Times New Roman"/>
          <w:sz w:val="28"/>
        </w:rPr>
        <w:t xml:space="preserve">  </w:t>
      </w:r>
      <w:r w:rsidR="00573E77" w:rsidRPr="00573E77">
        <w:rPr>
          <w:rFonts w:ascii="Times New Roman" w:hAnsi="Times New Roman" w:cs="Times New Roman"/>
          <w:sz w:val="28"/>
        </w:rPr>
        <w:t>Среди социальных факторов выделяют такие, как неполная семья, уровень образования родителей, психологический климат в семье, вредные привычки родителей, неудовлетворительные жилищно-бытовые условия, материальная обеспеченность, нездоровое питание.</w:t>
      </w:r>
    </w:p>
    <w:p w:rsidR="00597B5D" w:rsidRPr="00597B5D" w:rsidRDefault="00597B5D" w:rsidP="00597B5D">
      <w:pPr>
        <w:jc w:val="both"/>
        <w:rPr>
          <w:rFonts w:ascii="Times New Roman" w:hAnsi="Times New Roman" w:cs="Times New Roman"/>
          <w:sz w:val="28"/>
        </w:rPr>
      </w:pPr>
      <w:r>
        <w:rPr>
          <w:rFonts w:ascii="Times New Roman" w:hAnsi="Times New Roman" w:cs="Times New Roman"/>
          <w:sz w:val="28"/>
        </w:rPr>
        <w:t xml:space="preserve">  </w:t>
      </w:r>
      <w:r w:rsidRPr="00597B5D">
        <w:rPr>
          <w:rFonts w:ascii="Times New Roman" w:hAnsi="Times New Roman" w:cs="Times New Roman"/>
          <w:sz w:val="28"/>
        </w:rPr>
        <w:t>Методики исследования и оценки функционального состояния и работоспособности организма</w:t>
      </w:r>
      <w:r>
        <w:rPr>
          <w:rFonts w:ascii="Times New Roman" w:hAnsi="Times New Roman" w:cs="Times New Roman"/>
          <w:sz w:val="28"/>
        </w:rPr>
        <w:t>:</w:t>
      </w:r>
    </w:p>
    <w:p w:rsidR="00597B5D" w:rsidRDefault="00597B5D" w:rsidP="00597B5D">
      <w:pPr>
        <w:jc w:val="both"/>
        <w:rPr>
          <w:rFonts w:ascii="Times New Roman" w:hAnsi="Times New Roman" w:cs="Times New Roman"/>
          <w:sz w:val="28"/>
        </w:rPr>
      </w:pPr>
      <w:r>
        <w:rPr>
          <w:rFonts w:ascii="Times New Roman" w:hAnsi="Times New Roman" w:cs="Times New Roman"/>
          <w:sz w:val="28"/>
        </w:rPr>
        <w:t xml:space="preserve">  </w:t>
      </w:r>
      <w:r w:rsidRPr="00597B5D">
        <w:rPr>
          <w:rFonts w:ascii="Times New Roman" w:hAnsi="Times New Roman" w:cs="Times New Roman"/>
          <w:sz w:val="28"/>
        </w:rPr>
        <w:t>В зависимости от цели работы указанные исследования могут быть проведены однократно в течение урока или многократно, т.е. в начале, середине и конце урока или в начале, середине и в конце учебного дня.</w:t>
      </w:r>
    </w:p>
    <w:p w:rsidR="00AF7D22" w:rsidRDefault="001C40A8" w:rsidP="00AF7D22">
      <w:pPr>
        <w:pStyle w:val="ad"/>
        <w:numPr>
          <w:ilvl w:val="0"/>
          <w:numId w:val="4"/>
        </w:numPr>
        <w:jc w:val="both"/>
        <w:rPr>
          <w:rFonts w:ascii="Times New Roman" w:hAnsi="Times New Roman" w:cs="Times New Roman"/>
          <w:sz w:val="28"/>
        </w:rPr>
      </w:pPr>
      <w:r w:rsidRPr="00AF7D22">
        <w:rPr>
          <w:rFonts w:ascii="Times New Roman" w:hAnsi="Times New Roman" w:cs="Times New Roman"/>
          <w:sz w:val="28"/>
        </w:rPr>
        <w:t>Метод определения количества и качества выполненной работы предусматривает дозирование работы во времени и позволяет получить количественные и качественные показатели общей умственной работоспособности. Для этого используют специально составленные комплексы арифметических примеров или диктанты и корректурные таблицы. Арифметические задания состоят из определенного количества примеров на все четыре действия, даётся 5 минут на их устное решение, учитывают количество всех решенных примеров и правильно решенных как до начала урока, так и в конце. Число правильно решенных примеров до начало учебных занятий принимается за 100%. Уменьшение процентного соотношения правильно решенных примеров от начала к концу занятий расценивается как снижение работоспособности, увеличение как повышение ее.</w:t>
      </w:r>
      <w:r w:rsidR="00AF7D22">
        <w:rPr>
          <w:rFonts w:ascii="Times New Roman" w:hAnsi="Times New Roman" w:cs="Times New Roman"/>
          <w:sz w:val="28"/>
        </w:rPr>
        <w:t xml:space="preserve"> </w:t>
      </w:r>
      <w:r w:rsidRPr="00AF7D22">
        <w:rPr>
          <w:rFonts w:ascii="Times New Roman" w:hAnsi="Times New Roman" w:cs="Times New Roman"/>
          <w:sz w:val="28"/>
        </w:rPr>
        <w:t>Из корректурных таблиц учащиеся вычёркивают определённые сочетания букв в течение 3-5 мин. Подсчитывают количество просмотренных строк и количество сделанных ошибок в виде пропущенных или неправильно вычеркнутых сочетаний букв.</w:t>
      </w:r>
    </w:p>
    <w:p w:rsidR="001C40A8" w:rsidRPr="00AF7D22" w:rsidRDefault="00AF7D22" w:rsidP="00AF7D22">
      <w:pPr>
        <w:pStyle w:val="ad"/>
        <w:numPr>
          <w:ilvl w:val="0"/>
          <w:numId w:val="4"/>
        </w:numPr>
        <w:jc w:val="both"/>
        <w:rPr>
          <w:rFonts w:ascii="Times New Roman" w:hAnsi="Times New Roman" w:cs="Times New Roman"/>
          <w:sz w:val="28"/>
        </w:rPr>
      </w:pPr>
      <w:r w:rsidRPr="00AF7D22">
        <w:rPr>
          <w:rFonts w:ascii="Times New Roman" w:hAnsi="Times New Roman" w:cs="Times New Roman"/>
          <w:sz w:val="28"/>
        </w:rPr>
        <w:t xml:space="preserve"> </w:t>
      </w:r>
      <w:r w:rsidR="001C40A8" w:rsidRPr="00AF7D22">
        <w:rPr>
          <w:rFonts w:ascii="Times New Roman" w:hAnsi="Times New Roman" w:cs="Times New Roman"/>
          <w:sz w:val="28"/>
        </w:rPr>
        <w:t>Методика определения функционального состояния ЦНС</w:t>
      </w:r>
    </w:p>
    <w:p w:rsidR="001C40A8" w:rsidRPr="00AF7D22" w:rsidRDefault="00AF7D22" w:rsidP="00AF7D22">
      <w:pPr>
        <w:pStyle w:val="ad"/>
        <w:numPr>
          <w:ilvl w:val="1"/>
          <w:numId w:val="2"/>
        </w:numPr>
        <w:jc w:val="both"/>
        <w:rPr>
          <w:rFonts w:ascii="Times New Roman" w:hAnsi="Times New Roman" w:cs="Times New Roman"/>
          <w:sz w:val="28"/>
        </w:rPr>
      </w:pPr>
      <w:r w:rsidRPr="00AF7D22">
        <w:rPr>
          <w:rFonts w:ascii="Times New Roman" w:hAnsi="Times New Roman" w:cs="Times New Roman"/>
          <w:sz w:val="28"/>
        </w:rPr>
        <w:lastRenderedPageBreak/>
        <w:t xml:space="preserve"> </w:t>
      </w:r>
      <w:r w:rsidR="001C40A8" w:rsidRPr="00AF7D22">
        <w:rPr>
          <w:rFonts w:ascii="Times New Roman" w:hAnsi="Times New Roman" w:cs="Times New Roman"/>
          <w:sz w:val="28"/>
        </w:rPr>
        <w:t>Хронорефлексометрия позволяет определить время скрытого периода двигательной реакции исследуемого в ответ на зрительное и слуховое раздражение.</w:t>
      </w:r>
    </w:p>
    <w:p w:rsidR="001C40A8" w:rsidRPr="001C40A8" w:rsidRDefault="001C40A8" w:rsidP="001C40A8">
      <w:pPr>
        <w:jc w:val="both"/>
        <w:rPr>
          <w:rFonts w:ascii="Times New Roman" w:hAnsi="Times New Roman" w:cs="Times New Roman"/>
          <w:sz w:val="28"/>
        </w:rPr>
      </w:pPr>
      <w:r w:rsidRPr="001C40A8">
        <w:rPr>
          <w:rFonts w:ascii="Times New Roman" w:hAnsi="Times New Roman" w:cs="Times New Roman"/>
          <w:sz w:val="28"/>
        </w:rPr>
        <w:t>Используют многоканальный хронорефлексометр, состоящий из 3-х частей: измерительной части, блока раздражителей и специального «запоминающего устройства». Датчиками служат кнопочные устройства, которые нажимают испытуемые. В момент предъявления раздражителя испытуемые снимают руки с кнопок, регистрируют время от момента предъявления раздражителя до начала двигательной реакции испытуемых.</w:t>
      </w:r>
    </w:p>
    <w:p w:rsidR="001C40A8" w:rsidRPr="001C40A8" w:rsidRDefault="001C40A8" w:rsidP="001C40A8">
      <w:pPr>
        <w:jc w:val="both"/>
        <w:rPr>
          <w:rFonts w:ascii="Times New Roman" w:hAnsi="Times New Roman" w:cs="Times New Roman"/>
          <w:sz w:val="28"/>
        </w:rPr>
      </w:pPr>
      <w:r w:rsidRPr="001C40A8">
        <w:rPr>
          <w:rFonts w:ascii="Times New Roman" w:hAnsi="Times New Roman" w:cs="Times New Roman"/>
          <w:sz w:val="28"/>
        </w:rPr>
        <w:t>Срывом дифференцировочной реакции считаются случаи, когда испытуемый отпускает кнопку при подаче отрицательного раздражителя.</w:t>
      </w:r>
    </w:p>
    <w:p w:rsidR="00D9373A" w:rsidRDefault="001C40A8" w:rsidP="00D9373A">
      <w:pPr>
        <w:pStyle w:val="ad"/>
        <w:numPr>
          <w:ilvl w:val="1"/>
          <w:numId w:val="4"/>
        </w:numPr>
        <w:jc w:val="both"/>
        <w:rPr>
          <w:rFonts w:ascii="Times New Roman" w:hAnsi="Times New Roman" w:cs="Times New Roman"/>
          <w:sz w:val="28"/>
        </w:rPr>
      </w:pPr>
      <w:r w:rsidRPr="00AF7D22">
        <w:rPr>
          <w:rFonts w:ascii="Times New Roman" w:hAnsi="Times New Roman" w:cs="Times New Roman"/>
          <w:sz w:val="28"/>
        </w:rPr>
        <w:t>Методика определения устойчивости ясного видения. Она основана на способности глаза, периодически различать под очень маленьким углом зрения то ясно, то неясно очертания деталей или букв, между которыми имеется небольшое расстояние. Состоит она в следующем: обследуемый садится за стол на расстоянии 2,5 м от белого листа бумаги, на котором изображено черное кольцо с разрывом с одной стороны (кольцо Ландольта). Условия освещенности должны оставаться постоянными. По указанию экспериментатора, обследуемый начинает внимательно смотреть на кольцо. Периодами кольцо бывает видно ясно и отчетливо, периодами расплывается, и очертания его теряют резкость. При исчезновении разрыва в кольце, обследуемый говорит «не вижу», а при появлении разрыва - «вижу». Наблюдения проводят 2 минуты. Показателем устойчивости ясного видения является процентное отношение всего времени ясного видения к общему времени наблюдения. Отклонения от значения показателя до и после уроков более чем на 10% считаются снижением или увеличением показателя.</w:t>
      </w:r>
    </w:p>
    <w:p w:rsidR="00D9373A" w:rsidRPr="00D9373A" w:rsidRDefault="00D9373A" w:rsidP="00D9373A">
      <w:pPr>
        <w:pStyle w:val="ad"/>
        <w:numPr>
          <w:ilvl w:val="0"/>
          <w:numId w:val="4"/>
        </w:numPr>
        <w:jc w:val="both"/>
        <w:rPr>
          <w:rFonts w:ascii="Times New Roman" w:hAnsi="Times New Roman" w:cs="Times New Roman"/>
          <w:sz w:val="28"/>
        </w:rPr>
      </w:pPr>
      <w:r w:rsidRPr="00D9373A">
        <w:rPr>
          <w:rFonts w:ascii="Times New Roman" w:hAnsi="Times New Roman" w:cs="Times New Roman"/>
          <w:sz w:val="28"/>
        </w:rPr>
        <w:t>Методика определения силы и выносливости мышц по показателям статической работы.</w:t>
      </w:r>
    </w:p>
    <w:p w:rsidR="00D9373A" w:rsidRPr="00D9373A" w:rsidRDefault="00A86117" w:rsidP="00D9373A">
      <w:pPr>
        <w:jc w:val="both"/>
        <w:rPr>
          <w:rFonts w:ascii="Times New Roman" w:hAnsi="Times New Roman" w:cs="Times New Roman"/>
          <w:sz w:val="28"/>
        </w:rPr>
      </w:pPr>
      <w:r>
        <w:rPr>
          <w:rFonts w:ascii="Times New Roman" w:hAnsi="Times New Roman" w:cs="Times New Roman"/>
          <w:sz w:val="28"/>
        </w:rPr>
        <w:t xml:space="preserve">  </w:t>
      </w:r>
      <w:r w:rsidR="00D9373A" w:rsidRPr="00D9373A">
        <w:rPr>
          <w:rFonts w:ascii="Times New Roman" w:hAnsi="Times New Roman" w:cs="Times New Roman"/>
          <w:sz w:val="28"/>
        </w:rPr>
        <w:t>Во время занятий в мастерских учащимся приходится выполнять довольно большое число монотонных движений, затрачивая при этом значительное мышечное усилие, что приводит к изменению функционального состояния нервно-мышечного аппарата и отражается на показателях мышечной силы и выносливости.</w:t>
      </w:r>
    </w:p>
    <w:p w:rsidR="00D9373A" w:rsidRPr="00D9373A" w:rsidRDefault="00D9373A" w:rsidP="00D9373A">
      <w:pPr>
        <w:jc w:val="both"/>
        <w:rPr>
          <w:rFonts w:ascii="Times New Roman" w:hAnsi="Times New Roman" w:cs="Times New Roman"/>
          <w:sz w:val="28"/>
        </w:rPr>
      </w:pPr>
      <w:r>
        <w:rPr>
          <w:rFonts w:ascii="Times New Roman" w:hAnsi="Times New Roman" w:cs="Times New Roman"/>
          <w:sz w:val="28"/>
        </w:rPr>
        <w:lastRenderedPageBreak/>
        <w:t xml:space="preserve">  </w:t>
      </w:r>
      <w:r w:rsidRPr="00D9373A">
        <w:rPr>
          <w:rFonts w:ascii="Times New Roman" w:hAnsi="Times New Roman" w:cs="Times New Roman"/>
          <w:sz w:val="28"/>
        </w:rPr>
        <w:t>Для определения силы и выносливости мышц рук по показателям статической работы используют ртутный динамометр конструкции В.В.Розенблата или гидродинамометр.</w:t>
      </w:r>
    </w:p>
    <w:p w:rsidR="00D9373A" w:rsidRPr="00D9373A" w:rsidRDefault="00D9373A" w:rsidP="00D9373A">
      <w:pPr>
        <w:jc w:val="both"/>
        <w:rPr>
          <w:rFonts w:ascii="Times New Roman" w:hAnsi="Times New Roman" w:cs="Times New Roman"/>
          <w:sz w:val="28"/>
        </w:rPr>
      </w:pPr>
      <w:r>
        <w:rPr>
          <w:rFonts w:ascii="Times New Roman" w:hAnsi="Times New Roman" w:cs="Times New Roman"/>
          <w:sz w:val="28"/>
        </w:rPr>
        <w:t xml:space="preserve">  </w:t>
      </w:r>
      <w:r w:rsidRPr="00D9373A">
        <w:rPr>
          <w:rFonts w:ascii="Times New Roman" w:hAnsi="Times New Roman" w:cs="Times New Roman"/>
          <w:sz w:val="28"/>
        </w:rPr>
        <w:t>Исследования проводят следующим образом. Испытуемый дважды с максимальной силой сжимает грушу динамометра. Наибольшее показание принимается за исходное. Выносливость мышц определяют по времени, в течение которого испытуемый удерживает столбик ртути на уровне, составляющем 1/2 максимальной силы сжатия кисти, и держит до полной невозможности продолжать усилие такой интенсивности. Полученный показатель достаточно полно отражает статическую выносливость двигательного анализатора. Укорочение времени, в течение которого испытуемый способен удерживать показания манометра, расценивается как указание на снижение мышечной выносливости организма.</w:t>
      </w:r>
    </w:p>
    <w:p w:rsidR="00D9373A" w:rsidRPr="00D9373A" w:rsidRDefault="00D9373A" w:rsidP="00D9373A">
      <w:pPr>
        <w:pStyle w:val="ad"/>
        <w:numPr>
          <w:ilvl w:val="0"/>
          <w:numId w:val="4"/>
        </w:numPr>
        <w:jc w:val="both"/>
        <w:rPr>
          <w:rFonts w:ascii="Times New Roman" w:hAnsi="Times New Roman" w:cs="Times New Roman"/>
          <w:sz w:val="28"/>
        </w:rPr>
      </w:pPr>
      <w:r w:rsidRPr="00D9373A">
        <w:rPr>
          <w:rFonts w:ascii="Times New Roman" w:hAnsi="Times New Roman" w:cs="Times New Roman"/>
          <w:sz w:val="28"/>
        </w:rPr>
        <w:t>Методика определения тонкой координации</w:t>
      </w:r>
      <w:r>
        <w:rPr>
          <w:rFonts w:ascii="Times New Roman" w:hAnsi="Times New Roman" w:cs="Times New Roman"/>
          <w:sz w:val="28"/>
        </w:rPr>
        <w:t xml:space="preserve"> </w:t>
      </w:r>
      <w:r w:rsidRPr="00D9373A">
        <w:rPr>
          <w:rFonts w:ascii="Times New Roman" w:hAnsi="Times New Roman" w:cs="Times New Roman"/>
          <w:sz w:val="28"/>
        </w:rPr>
        <w:t>движения пальцев рук (тремометрия).</w:t>
      </w:r>
    </w:p>
    <w:p w:rsidR="00D9373A" w:rsidRPr="00D9373A" w:rsidRDefault="00D9373A" w:rsidP="00D9373A">
      <w:pPr>
        <w:jc w:val="both"/>
        <w:rPr>
          <w:rFonts w:ascii="Times New Roman" w:hAnsi="Times New Roman" w:cs="Times New Roman"/>
          <w:sz w:val="28"/>
        </w:rPr>
      </w:pPr>
      <w:r>
        <w:rPr>
          <w:rFonts w:ascii="Times New Roman" w:hAnsi="Times New Roman" w:cs="Times New Roman"/>
          <w:sz w:val="28"/>
        </w:rPr>
        <w:t xml:space="preserve">  </w:t>
      </w:r>
      <w:r w:rsidRPr="00D9373A">
        <w:rPr>
          <w:rFonts w:ascii="Times New Roman" w:hAnsi="Times New Roman" w:cs="Times New Roman"/>
          <w:sz w:val="28"/>
        </w:rPr>
        <w:t>Методика позволяет определить изменения точности движения рук под влиянием трудовой деятельности учащегося. Для исследования используют тремометр, представляющий собой металлическую пластинку с вырезанными на ней геометрическими фигурами и металлическую иглу. Обследуемый должен с помощью иглы обвести ряд фигур, стараясь не касаться краев пластины. Каждое касание фиксируется электросчетчиком. Оценку результатов проводят по количеству касаний, которые делает обследуемый. Повышение точности движений свидетельствуют об уравновешивании нервных процессов, понижение говорит о наступлении утомления.</w:t>
      </w:r>
    </w:p>
    <w:p w:rsidR="00597B5D" w:rsidRPr="00597B5D" w:rsidRDefault="00597B5D" w:rsidP="00597B5D">
      <w:pPr>
        <w:jc w:val="both"/>
        <w:rPr>
          <w:rFonts w:ascii="Times New Roman" w:hAnsi="Times New Roman" w:cs="Times New Roman"/>
          <w:sz w:val="28"/>
        </w:rPr>
      </w:pPr>
    </w:p>
    <w:p w:rsidR="00597B5D" w:rsidRDefault="00597B5D" w:rsidP="00573E77">
      <w:pPr>
        <w:jc w:val="both"/>
        <w:rPr>
          <w:rFonts w:ascii="Times New Roman" w:hAnsi="Times New Roman" w:cs="Times New Roman"/>
          <w:sz w:val="28"/>
        </w:rPr>
      </w:pPr>
    </w:p>
    <w:p w:rsidR="00C93AA6" w:rsidRPr="00573E77" w:rsidRDefault="00C93AA6" w:rsidP="00573E77">
      <w:pPr>
        <w:jc w:val="both"/>
        <w:rPr>
          <w:rFonts w:ascii="Times New Roman" w:hAnsi="Times New Roman" w:cs="Times New Roman"/>
          <w:sz w:val="28"/>
        </w:rPr>
      </w:pPr>
    </w:p>
    <w:p w:rsidR="00A809E5" w:rsidRDefault="00A809E5" w:rsidP="00A809E5">
      <w:pPr>
        <w:jc w:val="both"/>
        <w:rPr>
          <w:rFonts w:ascii="Times New Roman" w:hAnsi="Times New Roman" w:cs="Times New Roman"/>
          <w:sz w:val="28"/>
        </w:rPr>
      </w:pPr>
    </w:p>
    <w:p w:rsidR="00C93AA6" w:rsidRDefault="00C93AA6" w:rsidP="00A809E5">
      <w:pPr>
        <w:jc w:val="both"/>
        <w:rPr>
          <w:rFonts w:ascii="Times New Roman" w:hAnsi="Times New Roman" w:cs="Times New Roman"/>
          <w:sz w:val="28"/>
        </w:rPr>
      </w:pPr>
    </w:p>
    <w:p w:rsidR="00E41636" w:rsidRDefault="00E41636" w:rsidP="00A809E5">
      <w:pPr>
        <w:jc w:val="both"/>
        <w:rPr>
          <w:rFonts w:ascii="Times New Roman" w:hAnsi="Times New Roman" w:cs="Times New Roman"/>
          <w:sz w:val="28"/>
        </w:rPr>
      </w:pPr>
    </w:p>
    <w:p w:rsidR="00E41636" w:rsidRDefault="00E41636" w:rsidP="00A809E5">
      <w:pPr>
        <w:jc w:val="both"/>
        <w:rPr>
          <w:rFonts w:ascii="Times New Roman" w:hAnsi="Times New Roman" w:cs="Times New Roman"/>
          <w:sz w:val="28"/>
        </w:rPr>
      </w:pPr>
    </w:p>
    <w:p w:rsidR="00E41636" w:rsidRDefault="00E41636" w:rsidP="00A809E5">
      <w:pPr>
        <w:jc w:val="both"/>
        <w:rPr>
          <w:rFonts w:ascii="Times New Roman" w:hAnsi="Times New Roman" w:cs="Times New Roman"/>
          <w:sz w:val="28"/>
        </w:rPr>
      </w:pPr>
    </w:p>
    <w:p w:rsidR="00C93AA6" w:rsidRPr="00A3302F" w:rsidRDefault="00C93AA6" w:rsidP="00A3302F">
      <w:pPr>
        <w:pStyle w:val="2"/>
        <w:jc w:val="center"/>
        <w:rPr>
          <w:rFonts w:ascii="Times New Roman" w:hAnsi="Times New Roman" w:cs="Times New Roman"/>
          <w:color w:val="auto"/>
          <w:sz w:val="28"/>
        </w:rPr>
      </w:pPr>
      <w:bookmarkStart w:id="4" w:name="_Toc67685535"/>
      <w:r w:rsidRPr="00A3302F">
        <w:rPr>
          <w:rFonts w:ascii="Times New Roman" w:hAnsi="Times New Roman" w:cs="Times New Roman"/>
          <w:color w:val="auto"/>
          <w:sz w:val="28"/>
        </w:rPr>
        <w:lastRenderedPageBreak/>
        <w:t>ГЛАВА 3</w:t>
      </w:r>
      <w:bookmarkEnd w:id="4"/>
    </w:p>
    <w:p w:rsidR="00C93AA6" w:rsidRDefault="00C93AA6" w:rsidP="00C93AA6">
      <w:pPr>
        <w:jc w:val="center"/>
        <w:rPr>
          <w:rFonts w:ascii="Times New Roman" w:hAnsi="Times New Roman" w:cs="Times New Roman"/>
          <w:b/>
          <w:sz w:val="28"/>
        </w:rPr>
      </w:pPr>
      <w:r>
        <w:rPr>
          <w:rFonts w:ascii="Times New Roman" w:hAnsi="Times New Roman" w:cs="Times New Roman"/>
          <w:b/>
          <w:sz w:val="28"/>
        </w:rPr>
        <w:t>ПРОФИЛАКТИКА ГИПОКИНЕЗИИ</w:t>
      </w:r>
    </w:p>
    <w:p w:rsidR="00A3302F" w:rsidRDefault="0075225C" w:rsidP="0075225C">
      <w:pPr>
        <w:jc w:val="both"/>
        <w:rPr>
          <w:rFonts w:ascii="Times New Roman" w:hAnsi="Times New Roman" w:cs="Times New Roman"/>
          <w:sz w:val="28"/>
        </w:rPr>
      </w:pPr>
      <w:r>
        <w:rPr>
          <w:rFonts w:ascii="Times New Roman" w:hAnsi="Times New Roman" w:cs="Times New Roman"/>
          <w:sz w:val="28"/>
        </w:rPr>
        <w:t xml:space="preserve">  Профилактические мероприятия в первую очередь направлены на соблюдение режима дня, </w:t>
      </w:r>
      <w:r w:rsidR="00357227">
        <w:rPr>
          <w:rFonts w:ascii="Times New Roman" w:hAnsi="Times New Roman" w:cs="Times New Roman"/>
          <w:sz w:val="28"/>
        </w:rPr>
        <w:t xml:space="preserve">на </w:t>
      </w:r>
      <w:r w:rsidR="0021350A">
        <w:rPr>
          <w:rFonts w:ascii="Times New Roman" w:hAnsi="Times New Roman" w:cs="Times New Roman"/>
          <w:sz w:val="28"/>
        </w:rPr>
        <w:t>правильный</w:t>
      </w:r>
      <w:r>
        <w:rPr>
          <w:rFonts w:ascii="Times New Roman" w:hAnsi="Times New Roman" w:cs="Times New Roman"/>
          <w:sz w:val="28"/>
        </w:rPr>
        <w:t xml:space="preserve"> учебно-воспитательн</w:t>
      </w:r>
      <w:r w:rsidR="0021350A">
        <w:rPr>
          <w:rFonts w:ascii="Times New Roman" w:hAnsi="Times New Roman" w:cs="Times New Roman"/>
          <w:sz w:val="28"/>
        </w:rPr>
        <w:t>ый</w:t>
      </w:r>
      <w:r>
        <w:rPr>
          <w:rFonts w:ascii="Times New Roman" w:hAnsi="Times New Roman" w:cs="Times New Roman"/>
          <w:sz w:val="28"/>
        </w:rPr>
        <w:t xml:space="preserve"> процесс и подготовку врачей </w:t>
      </w:r>
      <w:r w:rsidR="007646B9">
        <w:rPr>
          <w:rFonts w:ascii="Times New Roman" w:hAnsi="Times New Roman" w:cs="Times New Roman"/>
          <w:sz w:val="28"/>
        </w:rPr>
        <w:t>к проведению обще</w:t>
      </w:r>
      <w:r w:rsidR="0021350A">
        <w:rPr>
          <w:rFonts w:ascii="Times New Roman" w:hAnsi="Times New Roman" w:cs="Times New Roman"/>
          <w:sz w:val="28"/>
        </w:rPr>
        <w:t>ознакомительных акций для предупреждения гипокинезии.</w:t>
      </w:r>
    </w:p>
    <w:p w:rsidR="00C9194D" w:rsidRDefault="00C3420A" w:rsidP="00C9194D">
      <w:pPr>
        <w:rPr>
          <w:rFonts w:ascii="Times New Roman" w:hAnsi="Times New Roman" w:cs="Times New Roman"/>
          <w:sz w:val="28"/>
        </w:rPr>
      </w:pPr>
      <w:r w:rsidRPr="00C3420A">
        <w:rPr>
          <w:rFonts w:ascii="Times New Roman" w:hAnsi="Times New Roman" w:cs="Times New Roman"/>
          <w:sz w:val="28"/>
        </w:rPr>
        <w:t>Принципы построения режима дня:</w:t>
      </w:r>
    </w:p>
    <w:p w:rsidR="00C9194D" w:rsidRDefault="00C3420A" w:rsidP="00C9194D">
      <w:pPr>
        <w:pStyle w:val="ad"/>
        <w:numPr>
          <w:ilvl w:val="0"/>
          <w:numId w:val="3"/>
        </w:numPr>
        <w:rPr>
          <w:rFonts w:ascii="Times New Roman" w:hAnsi="Times New Roman" w:cs="Times New Roman"/>
          <w:sz w:val="28"/>
        </w:rPr>
      </w:pPr>
      <w:r w:rsidRPr="00C9194D">
        <w:rPr>
          <w:rFonts w:ascii="Times New Roman" w:hAnsi="Times New Roman" w:cs="Times New Roman"/>
          <w:sz w:val="28"/>
        </w:rPr>
        <w:t>характер и длительность любой деятельности должны соответствовать особенностям ЦНС и не превышать возможности работоспособности;</w:t>
      </w:r>
    </w:p>
    <w:p w:rsidR="00C9194D" w:rsidRPr="00C9194D" w:rsidRDefault="00C3420A" w:rsidP="00C9194D">
      <w:pPr>
        <w:pStyle w:val="ad"/>
        <w:numPr>
          <w:ilvl w:val="0"/>
          <w:numId w:val="3"/>
        </w:numPr>
        <w:rPr>
          <w:rFonts w:ascii="Times New Roman" w:hAnsi="Times New Roman" w:cs="Times New Roman"/>
          <w:sz w:val="28"/>
        </w:rPr>
      </w:pPr>
      <w:r w:rsidRPr="00C9194D">
        <w:rPr>
          <w:rFonts w:ascii="Times New Roman" w:hAnsi="Times New Roman" w:cs="Times New Roman"/>
          <w:sz w:val="28"/>
        </w:rPr>
        <w:t>все компоненты режима дня должны быть чётко регламентированы и рационально распределены в течение суток;</w:t>
      </w:r>
    </w:p>
    <w:p w:rsidR="00C9194D" w:rsidRDefault="00C3420A" w:rsidP="00C9194D">
      <w:pPr>
        <w:pStyle w:val="ad"/>
        <w:numPr>
          <w:ilvl w:val="0"/>
          <w:numId w:val="3"/>
        </w:numPr>
        <w:rPr>
          <w:rFonts w:ascii="Times New Roman" w:hAnsi="Times New Roman" w:cs="Times New Roman"/>
          <w:sz w:val="28"/>
        </w:rPr>
      </w:pPr>
      <w:r w:rsidRPr="00C9194D">
        <w:rPr>
          <w:rFonts w:ascii="Times New Roman" w:hAnsi="Times New Roman" w:cs="Times New Roman"/>
          <w:sz w:val="28"/>
        </w:rPr>
        <w:t xml:space="preserve">достаточный отдых с максимальным </w:t>
      </w:r>
      <w:r w:rsidR="00C9194D">
        <w:rPr>
          <w:rFonts w:ascii="Times New Roman" w:hAnsi="Times New Roman" w:cs="Times New Roman"/>
          <w:sz w:val="28"/>
        </w:rPr>
        <w:t>пребыванием на свежем воздухе;</w:t>
      </w:r>
    </w:p>
    <w:p w:rsidR="00C9194D" w:rsidRPr="00C9194D" w:rsidRDefault="00C3420A" w:rsidP="00C9194D">
      <w:pPr>
        <w:pStyle w:val="ad"/>
        <w:numPr>
          <w:ilvl w:val="0"/>
          <w:numId w:val="3"/>
        </w:numPr>
        <w:rPr>
          <w:rFonts w:ascii="Times New Roman" w:hAnsi="Times New Roman" w:cs="Times New Roman"/>
          <w:sz w:val="28"/>
        </w:rPr>
      </w:pPr>
      <w:r w:rsidRPr="00C9194D">
        <w:rPr>
          <w:rFonts w:ascii="Times New Roman" w:hAnsi="Times New Roman" w:cs="Times New Roman"/>
          <w:sz w:val="28"/>
        </w:rPr>
        <w:t>гигиенически полноценный сон;</w:t>
      </w:r>
    </w:p>
    <w:p w:rsidR="00C9194D" w:rsidRPr="00C9194D" w:rsidRDefault="00C3420A" w:rsidP="00C9194D">
      <w:pPr>
        <w:pStyle w:val="ad"/>
        <w:numPr>
          <w:ilvl w:val="0"/>
          <w:numId w:val="3"/>
        </w:numPr>
        <w:rPr>
          <w:rFonts w:ascii="Times New Roman" w:hAnsi="Times New Roman" w:cs="Times New Roman"/>
          <w:sz w:val="28"/>
        </w:rPr>
      </w:pPr>
      <w:r w:rsidRPr="00C9194D">
        <w:rPr>
          <w:rFonts w:ascii="Times New Roman" w:hAnsi="Times New Roman" w:cs="Times New Roman"/>
          <w:sz w:val="28"/>
        </w:rPr>
        <w:t>регулярное питание;</w:t>
      </w:r>
    </w:p>
    <w:p w:rsidR="00C9194D" w:rsidRPr="00C9194D" w:rsidRDefault="00BF559B" w:rsidP="00C9194D">
      <w:pPr>
        <w:pStyle w:val="ad"/>
        <w:numPr>
          <w:ilvl w:val="0"/>
          <w:numId w:val="3"/>
        </w:numPr>
        <w:rPr>
          <w:rFonts w:ascii="Times New Roman" w:hAnsi="Times New Roman" w:cs="Times New Roman"/>
          <w:sz w:val="28"/>
        </w:rPr>
      </w:pPr>
      <w:r>
        <w:rPr>
          <w:rFonts w:ascii="Times New Roman" w:hAnsi="Times New Roman" w:cs="Times New Roman"/>
          <w:sz w:val="28"/>
        </w:rPr>
        <w:t>достаточно</w:t>
      </w:r>
      <w:r w:rsidR="00C3420A" w:rsidRPr="00C9194D">
        <w:rPr>
          <w:rFonts w:ascii="Times New Roman" w:hAnsi="Times New Roman" w:cs="Times New Roman"/>
          <w:sz w:val="28"/>
        </w:rPr>
        <w:t xml:space="preserve"> двигательной активности;</w:t>
      </w:r>
    </w:p>
    <w:p w:rsidR="00C9194D" w:rsidRPr="00C9194D" w:rsidRDefault="00C3420A" w:rsidP="00C9194D">
      <w:pPr>
        <w:pStyle w:val="ad"/>
        <w:numPr>
          <w:ilvl w:val="0"/>
          <w:numId w:val="3"/>
        </w:numPr>
        <w:rPr>
          <w:rFonts w:ascii="Times New Roman" w:hAnsi="Times New Roman" w:cs="Times New Roman"/>
          <w:sz w:val="28"/>
        </w:rPr>
      </w:pPr>
      <w:r w:rsidRPr="00C9194D">
        <w:rPr>
          <w:rFonts w:ascii="Times New Roman" w:hAnsi="Times New Roman" w:cs="Times New Roman"/>
          <w:sz w:val="28"/>
        </w:rPr>
        <w:t>режим дня должен соответствовать АФО ребёнка;</w:t>
      </w:r>
    </w:p>
    <w:p w:rsidR="00C9194D" w:rsidRPr="00C9194D" w:rsidRDefault="00C3420A" w:rsidP="00C9194D">
      <w:pPr>
        <w:pStyle w:val="ad"/>
        <w:numPr>
          <w:ilvl w:val="0"/>
          <w:numId w:val="3"/>
        </w:numPr>
        <w:rPr>
          <w:rFonts w:ascii="Times New Roman" w:hAnsi="Times New Roman" w:cs="Times New Roman"/>
          <w:sz w:val="28"/>
        </w:rPr>
      </w:pPr>
      <w:r w:rsidRPr="00C9194D">
        <w:rPr>
          <w:rFonts w:ascii="Times New Roman" w:hAnsi="Times New Roman" w:cs="Times New Roman"/>
          <w:sz w:val="28"/>
        </w:rPr>
        <w:t>индивидуальный подход к организации режима дня с учётом состояния здоровья и индивидуального типа биоритмов;</w:t>
      </w:r>
    </w:p>
    <w:p w:rsidR="00C3420A" w:rsidRPr="00C9194D" w:rsidRDefault="00C3420A" w:rsidP="00C9194D">
      <w:pPr>
        <w:pStyle w:val="ad"/>
        <w:numPr>
          <w:ilvl w:val="0"/>
          <w:numId w:val="3"/>
        </w:numPr>
        <w:rPr>
          <w:rFonts w:ascii="Times New Roman" w:hAnsi="Times New Roman" w:cs="Times New Roman"/>
          <w:sz w:val="28"/>
        </w:rPr>
      </w:pPr>
      <w:r w:rsidRPr="00C9194D">
        <w:rPr>
          <w:rFonts w:ascii="Times New Roman" w:hAnsi="Times New Roman" w:cs="Times New Roman"/>
          <w:sz w:val="28"/>
        </w:rPr>
        <w:t>невозможность частой смены режима.</w:t>
      </w:r>
    </w:p>
    <w:p w:rsidR="00C3420A" w:rsidRPr="00C3420A" w:rsidRDefault="00C3420A" w:rsidP="00C3420A">
      <w:pPr>
        <w:jc w:val="both"/>
        <w:rPr>
          <w:rFonts w:ascii="Times New Roman" w:hAnsi="Times New Roman" w:cs="Times New Roman"/>
          <w:sz w:val="28"/>
        </w:rPr>
      </w:pPr>
      <w:r w:rsidRPr="00C3420A">
        <w:rPr>
          <w:rFonts w:ascii="Times New Roman" w:hAnsi="Times New Roman" w:cs="Times New Roman"/>
          <w:sz w:val="28"/>
        </w:rPr>
        <w:t>Два ведущих для нормального роста детей фактора режима дня:</w:t>
      </w:r>
    </w:p>
    <w:p w:rsidR="00C3420A" w:rsidRPr="00C3420A" w:rsidRDefault="00C3420A" w:rsidP="00C3420A">
      <w:pPr>
        <w:jc w:val="both"/>
        <w:rPr>
          <w:rFonts w:ascii="Times New Roman" w:hAnsi="Times New Roman" w:cs="Times New Roman"/>
          <w:sz w:val="28"/>
        </w:rPr>
      </w:pPr>
      <w:r w:rsidRPr="00C3420A">
        <w:rPr>
          <w:rFonts w:ascii="Times New Roman" w:hAnsi="Times New Roman" w:cs="Times New Roman"/>
          <w:sz w:val="28"/>
        </w:rPr>
        <w:t>1. адекватная физическая подвижность. Мышечная работа активизирует и выделение гормонов — стимуляторов роста. Избыточная вертикальная нагрузка, возникающая, например, при переноске тяжестей, дает противоположный эффект — торможение роста. Поэтому врачи должны постоянно контролировать режим жизни детей: не допускать ни гипокинезии, ни занятий такими видами спорта или работы, которые могут вредно отразиться на развитии.</w:t>
      </w:r>
    </w:p>
    <w:p w:rsidR="00C3420A" w:rsidRPr="00C3420A" w:rsidRDefault="00C3420A" w:rsidP="00C3420A">
      <w:pPr>
        <w:jc w:val="both"/>
        <w:rPr>
          <w:rFonts w:ascii="Times New Roman" w:hAnsi="Times New Roman" w:cs="Times New Roman"/>
          <w:sz w:val="28"/>
        </w:rPr>
      </w:pPr>
      <w:r w:rsidRPr="00C3420A">
        <w:rPr>
          <w:rFonts w:ascii="Times New Roman" w:hAnsi="Times New Roman" w:cs="Times New Roman"/>
          <w:sz w:val="28"/>
        </w:rPr>
        <w:t>2. достаточность сна. Именно во сне осуществляются все основные метаболические и клеточные перестройки, определяющие формирование скелета ребенка.</w:t>
      </w:r>
    </w:p>
    <w:p w:rsidR="00C3420A" w:rsidRPr="00C3420A" w:rsidRDefault="00C3420A" w:rsidP="00C3420A">
      <w:pPr>
        <w:jc w:val="both"/>
        <w:rPr>
          <w:rFonts w:ascii="Times New Roman" w:hAnsi="Times New Roman" w:cs="Times New Roman"/>
          <w:sz w:val="28"/>
        </w:rPr>
      </w:pPr>
      <w:r w:rsidRPr="00C3420A">
        <w:rPr>
          <w:rFonts w:ascii="Times New Roman" w:hAnsi="Times New Roman" w:cs="Times New Roman"/>
          <w:sz w:val="28"/>
        </w:rPr>
        <w:t>Биологический ритм — самоподдерживающееся изменение интенсивности функционирования организма, осуществляемое в определенный отрезок времени и повторяющееся по его истечении.</w:t>
      </w:r>
    </w:p>
    <w:p w:rsidR="00C3420A" w:rsidRPr="00C3420A" w:rsidRDefault="00C3420A" w:rsidP="00C3420A">
      <w:pPr>
        <w:jc w:val="both"/>
        <w:rPr>
          <w:rFonts w:ascii="Times New Roman" w:hAnsi="Times New Roman" w:cs="Times New Roman"/>
          <w:sz w:val="28"/>
        </w:rPr>
      </w:pPr>
      <w:r w:rsidRPr="00C3420A">
        <w:rPr>
          <w:rFonts w:ascii="Times New Roman" w:hAnsi="Times New Roman" w:cs="Times New Roman"/>
          <w:sz w:val="28"/>
        </w:rPr>
        <w:lastRenderedPageBreak/>
        <w:t>-циркадный ритм с продолжительностью периода 20-28 ч. Этот ритм присущ большинству физиологических функций человека: температуре тела, гормональной активности надпочечников, ЧСС, процессу восприятия и переработки информации.</w:t>
      </w:r>
    </w:p>
    <w:p w:rsidR="00C3420A" w:rsidRPr="00C3420A" w:rsidRDefault="00C3420A" w:rsidP="00C3420A">
      <w:pPr>
        <w:jc w:val="both"/>
        <w:rPr>
          <w:rFonts w:ascii="Times New Roman" w:hAnsi="Times New Roman" w:cs="Times New Roman"/>
          <w:sz w:val="28"/>
        </w:rPr>
      </w:pPr>
      <w:r w:rsidRPr="00C3420A">
        <w:rPr>
          <w:rFonts w:ascii="Times New Roman" w:hAnsi="Times New Roman" w:cs="Times New Roman"/>
          <w:sz w:val="28"/>
        </w:rPr>
        <w:t>Десинхроноз — несовпадение по фазе циркадианных ритмов организма. Основные причины — стрессорные воздействия на организм (изменение временной среды при перелетах, исключение датчиков времени, воздействие повреждающих агентов и др.), эмоционально-психическое напряжение и утомление.</w:t>
      </w:r>
    </w:p>
    <w:p w:rsidR="00C3420A" w:rsidRDefault="00C3420A" w:rsidP="00C3420A">
      <w:pPr>
        <w:jc w:val="both"/>
        <w:rPr>
          <w:rFonts w:ascii="Times New Roman" w:hAnsi="Times New Roman" w:cs="Times New Roman"/>
          <w:sz w:val="28"/>
        </w:rPr>
      </w:pPr>
      <w:r w:rsidRPr="00C3420A">
        <w:rPr>
          <w:rFonts w:ascii="Times New Roman" w:hAnsi="Times New Roman" w:cs="Times New Roman"/>
          <w:sz w:val="28"/>
        </w:rPr>
        <w:t>Главный биоритмологический принцип рациональной организации учебной деятельности школьников — совмещение учебных занятий с временем биоритмологического оптимума их физиологических функций. Цель — обеспечение высокого уровня работоспособности и снижение утомляющего воздействия учебной нагрузки на организм школьников.</w:t>
      </w:r>
    </w:p>
    <w:p w:rsidR="00E17C31" w:rsidRDefault="00E17C31" w:rsidP="00E17C31">
      <w:pPr>
        <w:jc w:val="both"/>
        <w:rPr>
          <w:rFonts w:ascii="Times New Roman" w:hAnsi="Times New Roman" w:cs="Times New Roman"/>
          <w:sz w:val="28"/>
        </w:rPr>
      </w:pPr>
      <w:r>
        <w:rPr>
          <w:rFonts w:ascii="Times New Roman" w:hAnsi="Times New Roman" w:cs="Times New Roman"/>
          <w:sz w:val="28"/>
        </w:rPr>
        <w:t>Д</w:t>
      </w:r>
      <w:r w:rsidRPr="00E17C31">
        <w:rPr>
          <w:rFonts w:ascii="Times New Roman" w:hAnsi="Times New Roman" w:cs="Times New Roman"/>
          <w:sz w:val="28"/>
        </w:rPr>
        <w:t xml:space="preserve">ля решения проблемы гипокинезии у молодежи рекомендованы следующие профилактические меры: </w:t>
      </w:r>
    </w:p>
    <w:p w:rsidR="00E17C31" w:rsidRDefault="00E17C31" w:rsidP="00E17C31">
      <w:pPr>
        <w:jc w:val="both"/>
        <w:rPr>
          <w:rFonts w:ascii="Times New Roman" w:hAnsi="Times New Roman" w:cs="Times New Roman"/>
          <w:sz w:val="28"/>
        </w:rPr>
      </w:pPr>
      <w:r>
        <w:rPr>
          <w:rFonts w:ascii="Times New Roman" w:hAnsi="Times New Roman" w:cs="Times New Roman"/>
          <w:sz w:val="28"/>
        </w:rPr>
        <w:t xml:space="preserve"> </w:t>
      </w:r>
      <w:r w:rsidRPr="00E17C31">
        <w:rPr>
          <w:rFonts w:ascii="Times New Roman" w:hAnsi="Times New Roman" w:cs="Times New Roman"/>
          <w:sz w:val="28"/>
        </w:rPr>
        <w:t xml:space="preserve">1) необходимо выполнять гигиенические рекомендации по распорядку дня, увеличивать двигательную активность в процессе учебных занятий и свободное время; </w:t>
      </w:r>
    </w:p>
    <w:p w:rsidR="00E17C31" w:rsidRDefault="00E17C31" w:rsidP="00E17C31">
      <w:pPr>
        <w:jc w:val="both"/>
        <w:rPr>
          <w:rFonts w:ascii="Times New Roman" w:hAnsi="Times New Roman" w:cs="Times New Roman"/>
          <w:sz w:val="28"/>
        </w:rPr>
      </w:pPr>
      <w:r>
        <w:rPr>
          <w:rFonts w:ascii="Times New Roman" w:hAnsi="Times New Roman" w:cs="Times New Roman"/>
          <w:sz w:val="28"/>
        </w:rPr>
        <w:t xml:space="preserve"> </w:t>
      </w:r>
      <w:r w:rsidRPr="00E17C31">
        <w:rPr>
          <w:rFonts w:ascii="Times New Roman" w:hAnsi="Times New Roman" w:cs="Times New Roman"/>
          <w:sz w:val="28"/>
        </w:rPr>
        <w:t xml:space="preserve">2) наращивать динамическую составляющую в процессе занятий физической культурой и во время трудового обучения; </w:t>
      </w:r>
    </w:p>
    <w:p w:rsidR="00E17C31" w:rsidRDefault="00E17C31" w:rsidP="00E17C31">
      <w:pPr>
        <w:jc w:val="both"/>
        <w:rPr>
          <w:rFonts w:ascii="Times New Roman" w:hAnsi="Times New Roman" w:cs="Times New Roman"/>
          <w:sz w:val="28"/>
        </w:rPr>
      </w:pPr>
      <w:r>
        <w:rPr>
          <w:rFonts w:ascii="Times New Roman" w:hAnsi="Times New Roman" w:cs="Times New Roman"/>
          <w:sz w:val="28"/>
        </w:rPr>
        <w:t xml:space="preserve"> </w:t>
      </w:r>
      <w:r w:rsidRPr="00E17C31">
        <w:rPr>
          <w:rFonts w:ascii="Times New Roman" w:hAnsi="Times New Roman" w:cs="Times New Roman"/>
          <w:sz w:val="28"/>
        </w:rPr>
        <w:t>3) ввести внеурочную форму физического воспитания (утренняя зарядка, физкультурные минуты во время учебных занятий, динамические паузы между занятиями, двигательные разрядки, прои</w:t>
      </w:r>
      <w:r>
        <w:rPr>
          <w:rFonts w:ascii="Times New Roman" w:hAnsi="Times New Roman" w:cs="Times New Roman"/>
          <w:sz w:val="28"/>
        </w:rPr>
        <w:t>зводственная гимнастика и др.);</w:t>
      </w:r>
    </w:p>
    <w:p w:rsidR="00E17C31" w:rsidRDefault="00E17C31" w:rsidP="00E17C31">
      <w:pPr>
        <w:jc w:val="both"/>
        <w:rPr>
          <w:rFonts w:ascii="Times New Roman" w:hAnsi="Times New Roman" w:cs="Times New Roman"/>
          <w:sz w:val="28"/>
        </w:rPr>
      </w:pPr>
      <w:r>
        <w:rPr>
          <w:rFonts w:ascii="Times New Roman" w:hAnsi="Times New Roman" w:cs="Times New Roman"/>
          <w:sz w:val="28"/>
        </w:rPr>
        <w:t xml:space="preserve"> 4)</w:t>
      </w:r>
      <w:r w:rsidRPr="00E17C31">
        <w:rPr>
          <w:rFonts w:ascii="Times New Roman" w:hAnsi="Times New Roman" w:cs="Times New Roman"/>
          <w:sz w:val="28"/>
        </w:rPr>
        <w:t>привлекать студентов к спортивно-массовой работе и общественнополезному труду с учетом возрастно-половых особенностей их организма;</w:t>
      </w:r>
    </w:p>
    <w:p w:rsidR="00FA14A2" w:rsidRPr="00F34BA0" w:rsidRDefault="00E17C31" w:rsidP="00E17C31">
      <w:pPr>
        <w:jc w:val="both"/>
        <w:rPr>
          <w:rFonts w:ascii="Times New Roman" w:hAnsi="Times New Roman" w:cs="Times New Roman"/>
          <w:sz w:val="28"/>
        </w:rPr>
      </w:pPr>
      <w:r>
        <w:rPr>
          <w:rFonts w:ascii="Times New Roman" w:hAnsi="Times New Roman" w:cs="Times New Roman"/>
          <w:sz w:val="28"/>
        </w:rPr>
        <w:t xml:space="preserve"> </w:t>
      </w:r>
      <w:r w:rsidRPr="00E17C31">
        <w:rPr>
          <w:rFonts w:ascii="Times New Roman" w:hAnsi="Times New Roman" w:cs="Times New Roman"/>
          <w:sz w:val="28"/>
        </w:rPr>
        <w:t xml:space="preserve"> 5) пропагандировать активный образ жизни и физическое воспитание детей в семье.</w:t>
      </w:r>
      <w:r w:rsidR="00FD19C3">
        <w:rPr>
          <w:rFonts w:ascii="Times New Roman" w:hAnsi="Times New Roman" w:cs="Times New Roman"/>
          <w:sz w:val="28"/>
        </w:rPr>
        <w:t xml:space="preserve"> </w:t>
      </w:r>
      <w:r w:rsidR="00FD19C3" w:rsidRPr="00F34BA0">
        <w:rPr>
          <w:rFonts w:ascii="Times New Roman" w:hAnsi="Times New Roman" w:cs="Times New Roman"/>
          <w:sz w:val="28"/>
        </w:rPr>
        <w:t>[3]</w:t>
      </w:r>
    </w:p>
    <w:p w:rsidR="00FA14A2" w:rsidRPr="00E17C31" w:rsidRDefault="00FA14A2" w:rsidP="00E17C31">
      <w:pPr>
        <w:jc w:val="both"/>
        <w:rPr>
          <w:rFonts w:ascii="Times New Roman" w:hAnsi="Times New Roman" w:cs="Times New Roman"/>
          <w:sz w:val="28"/>
        </w:rPr>
      </w:pPr>
    </w:p>
    <w:p w:rsidR="00FA14A2" w:rsidRDefault="00FA14A2" w:rsidP="00C3420A">
      <w:pPr>
        <w:jc w:val="both"/>
        <w:rPr>
          <w:rFonts w:ascii="Times New Roman" w:hAnsi="Times New Roman" w:cs="Times New Roman"/>
          <w:sz w:val="28"/>
        </w:rPr>
      </w:pPr>
    </w:p>
    <w:p w:rsidR="0089400E" w:rsidRDefault="0031151D" w:rsidP="0031151D">
      <w:pPr>
        <w:pStyle w:val="2"/>
        <w:jc w:val="center"/>
        <w:rPr>
          <w:rFonts w:ascii="Times New Roman" w:hAnsi="Times New Roman" w:cs="Times New Roman"/>
          <w:color w:val="auto"/>
          <w:sz w:val="28"/>
        </w:rPr>
      </w:pPr>
      <w:bookmarkStart w:id="5" w:name="_Toc67685536"/>
      <w:r>
        <w:rPr>
          <w:rFonts w:ascii="Times New Roman" w:hAnsi="Times New Roman" w:cs="Times New Roman"/>
          <w:color w:val="auto"/>
          <w:sz w:val="28"/>
        </w:rPr>
        <w:lastRenderedPageBreak/>
        <w:t>ЗАКЛЮЧЕНИЕ</w:t>
      </w:r>
      <w:bookmarkEnd w:id="5"/>
    </w:p>
    <w:p w:rsidR="0031151D" w:rsidRDefault="001942D6" w:rsidP="0031151D">
      <w:pPr>
        <w:jc w:val="both"/>
        <w:rPr>
          <w:rFonts w:ascii="Times New Roman" w:hAnsi="Times New Roman" w:cs="Times New Roman"/>
          <w:sz w:val="28"/>
        </w:rPr>
      </w:pPr>
      <w:r>
        <w:rPr>
          <w:rFonts w:ascii="Times New Roman" w:hAnsi="Times New Roman" w:cs="Times New Roman"/>
          <w:sz w:val="28"/>
        </w:rPr>
        <w:t xml:space="preserve">  Таким </w:t>
      </w:r>
      <w:r w:rsidR="00513330">
        <w:rPr>
          <w:rFonts w:ascii="Times New Roman" w:hAnsi="Times New Roman" w:cs="Times New Roman"/>
          <w:sz w:val="28"/>
        </w:rPr>
        <w:t>образом,</w:t>
      </w:r>
      <w:r>
        <w:rPr>
          <w:rFonts w:ascii="Times New Roman" w:hAnsi="Times New Roman" w:cs="Times New Roman"/>
          <w:sz w:val="28"/>
        </w:rPr>
        <w:t xml:space="preserve"> гипокинезия является результатом ограничений учебно-воспитательного процесса, сформированным новым уровнем жизни, негативным отношением подростков к физической культуре и спорту, влиянием пагубных внешних фатокров среды. </w:t>
      </w:r>
      <w:r w:rsidR="00DB5465">
        <w:rPr>
          <w:rFonts w:ascii="Times New Roman" w:hAnsi="Times New Roman" w:cs="Times New Roman"/>
          <w:sz w:val="28"/>
        </w:rPr>
        <w:t xml:space="preserve">В результате образуются индивидуальные особенности физического развития, моторная слабость, а стремление к бытовому комфорту, присущее всем людям без исключения, приводит к снижению физической нагрузки, изменению распорядка дня, увеличению времени реакции организма при стрессовых нагрузках. </w:t>
      </w:r>
    </w:p>
    <w:p w:rsidR="008A4BA2" w:rsidRDefault="008A4BA2" w:rsidP="0031151D">
      <w:pPr>
        <w:jc w:val="both"/>
        <w:rPr>
          <w:rFonts w:ascii="Times New Roman" w:hAnsi="Times New Roman" w:cs="Times New Roman"/>
          <w:sz w:val="28"/>
        </w:rPr>
      </w:pPr>
      <w:r>
        <w:rPr>
          <w:rFonts w:ascii="Times New Roman" w:hAnsi="Times New Roman" w:cs="Times New Roman"/>
          <w:sz w:val="28"/>
        </w:rPr>
        <w:t xml:space="preserve">  Введение карантина, общение через социальные сети и дистанционное обучение приводит к уменьшению социальных контактов и замкнутости детей. </w:t>
      </w:r>
      <w:r w:rsidR="00243CFD">
        <w:rPr>
          <w:rFonts w:ascii="Times New Roman" w:hAnsi="Times New Roman" w:cs="Times New Roman"/>
          <w:sz w:val="28"/>
        </w:rPr>
        <w:t xml:space="preserve">Что так же сказывается на их характере, мышлении и, конечно, образе жизни. </w:t>
      </w:r>
      <w:r w:rsidR="00FD43E8">
        <w:rPr>
          <w:rFonts w:ascii="Times New Roman" w:hAnsi="Times New Roman" w:cs="Times New Roman"/>
          <w:sz w:val="28"/>
        </w:rPr>
        <w:t xml:space="preserve">Разнообразие источников дефицита движений, </w:t>
      </w:r>
      <w:r w:rsidR="00FD43E8" w:rsidRPr="00FD43E8">
        <w:rPr>
          <w:rFonts w:ascii="Times New Roman" w:hAnsi="Times New Roman" w:cs="Times New Roman"/>
          <w:sz w:val="28"/>
        </w:rPr>
        <w:t>довольно большого диапазона изменений в организме – от адаптационно-физиологических до патологических. В повседневности дефицит двигательной деятельности поначалу приводит лишь к адаптации физиологии человека и ее перехода на новый уровень функционирования. Такая перестройка, на первый взгляд, не сказывается на состоянии человека, но в условиях, выходящих за рамки привычных, если нужно использовать резервный потенциал организма, воздействие гипокинезии проявляется. Дальнейшее ограничение двигательной активности приводит к возникновению предпатологического состояния</w:t>
      </w:r>
      <w:r w:rsidR="00FD43E8">
        <w:rPr>
          <w:rFonts w:ascii="Times New Roman" w:hAnsi="Times New Roman" w:cs="Times New Roman"/>
          <w:sz w:val="28"/>
        </w:rPr>
        <w:t>.</w:t>
      </w:r>
    </w:p>
    <w:p w:rsidR="00F06BE7" w:rsidRDefault="00F06BE7" w:rsidP="0031151D">
      <w:pPr>
        <w:jc w:val="both"/>
        <w:rPr>
          <w:rFonts w:ascii="Times New Roman" w:hAnsi="Times New Roman" w:cs="Times New Roman"/>
          <w:sz w:val="28"/>
        </w:rPr>
      </w:pPr>
      <w:r>
        <w:rPr>
          <w:rFonts w:ascii="Times New Roman" w:hAnsi="Times New Roman" w:cs="Times New Roman"/>
          <w:sz w:val="28"/>
        </w:rPr>
        <w:t xml:space="preserve">Вот почему так важно знать, как сказывается на организме двигательная активность еще со школьных лет. </w:t>
      </w:r>
    </w:p>
    <w:p w:rsidR="00A43B50" w:rsidRDefault="00A43B50" w:rsidP="0031151D">
      <w:pPr>
        <w:jc w:val="both"/>
        <w:rPr>
          <w:rFonts w:ascii="Times New Roman" w:hAnsi="Times New Roman" w:cs="Times New Roman"/>
          <w:sz w:val="28"/>
        </w:rPr>
      </w:pPr>
    </w:p>
    <w:p w:rsidR="00A43B50" w:rsidRDefault="00A43B50" w:rsidP="0031151D">
      <w:pPr>
        <w:jc w:val="both"/>
        <w:rPr>
          <w:rFonts w:ascii="Times New Roman" w:hAnsi="Times New Roman" w:cs="Times New Roman"/>
          <w:sz w:val="28"/>
        </w:rPr>
      </w:pPr>
    </w:p>
    <w:p w:rsidR="00A43B50" w:rsidRDefault="00A43B50" w:rsidP="0031151D">
      <w:pPr>
        <w:jc w:val="both"/>
        <w:rPr>
          <w:rFonts w:ascii="Times New Roman" w:hAnsi="Times New Roman" w:cs="Times New Roman"/>
          <w:sz w:val="28"/>
        </w:rPr>
      </w:pPr>
    </w:p>
    <w:p w:rsidR="00A43B50" w:rsidRDefault="00A43B50" w:rsidP="0031151D">
      <w:pPr>
        <w:jc w:val="both"/>
        <w:rPr>
          <w:rFonts w:ascii="Times New Roman" w:hAnsi="Times New Roman" w:cs="Times New Roman"/>
          <w:sz w:val="28"/>
        </w:rPr>
      </w:pPr>
    </w:p>
    <w:p w:rsidR="00A43B50" w:rsidRDefault="00A43B50" w:rsidP="0031151D">
      <w:pPr>
        <w:jc w:val="both"/>
        <w:rPr>
          <w:rFonts w:ascii="Times New Roman" w:hAnsi="Times New Roman" w:cs="Times New Roman"/>
          <w:sz w:val="28"/>
        </w:rPr>
      </w:pPr>
    </w:p>
    <w:p w:rsidR="00A43B50" w:rsidRDefault="00A43B50" w:rsidP="0031151D">
      <w:pPr>
        <w:jc w:val="both"/>
        <w:rPr>
          <w:rFonts w:ascii="Times New Roman" w:hAnsi="Times New Roman" w:cs="Times New Roman"/>
          <w:sz w:val="28"/>
        </w:rPr>
      </w:pPr>
    </w:p>
    <w:p w:rsidR="00A43B50" w:rsidRDefault="00A43B50" w:rsidP="0031151D">
      <w:pPr>
        <w:jc w:val="both"/>
        <w:rPr>
          <w:rFonts w:ascii="Times New Roman" w:hAnsi="Times New Roman" w:cs="Times New Roman"/>
          <w:sz w:val="28"/>
        </w:rPr>
      </w:pPr>
    </w:p>
    <w:p w:rsidR="00A43B50" w:rsidRDefault="00A43B50" w:rsidP="0031151D">
      <w:pPr>
        <w:jc w:val="both"/>
        <w:rPr>
          <w:rFonts w:ascii="Times New Roman" w:hAnsi="Times New Roman" w:cs="Times New Roman"/>
          <w:sz w:val="28"/>
        </w:rPr>
      </w:pPr>
    </w:p>
    <w:p w:rsidR="00275C3C" w:rsidRPr="00275C3C" w:rsidRDefault="00275C3C" w:rsidP="00275C3C">
      <w:pPr>
        <w:pStyle w:val="1"/>
        <w:jc w:val="center"/>
        <w:rPr>
          <w:rFonts w:ascii="Times New Roman" w:hAnsi="Times New Roman" w:cs="Times New Roman"/>
          <w:color w:val="auto"/>
        </w:rPr>
      </w:pPr>
      <w:bookmarkStart w:id="6" w:name="_Toc67685537"/>
      <w:r>
        <w:rPr>
          <w:rFonts w:ascii="Times New Roman" w:hAnsi="Times New Roman" w:cs="Times New Roman"/>
          <w:color w:val="auto"/>
        </w:rPr>
        <w:lastRenderedPageBreak/>
        <w:t>СПИСОК ЛИТЕРАТУРЫ</w:t>
      </w:r>
      <w:bookmarkEnd w:id="6"/>
    </w:p>
    <w:sdt>
      <w:sdtPr>
        <w:id w:val="24926515"/>
        <w:bibliography/>
      </w:sdtPr>
      <w:sdtContent>
        <w:p w:rsidR="006563F4" w:rsidRPr="009E375E" w:rsidRDefault="00F241DA" w:rsidP="009E375E">
          <w:pPr>
            <w:pStyle w:val="af"/>
            <w:jc w:val="both"/>
            <w:rPr>
              <w:rFonts w:ascii="Times New Roman" w:hAnsi="Times New Roman" w:cs="Times New Roman"/>
              <w:noProof/>
              <w:sz w:val="28"/>
              <w:szCs w:val="28"/>
            </w:rPr>
          </w:pPr>
          <w:r w:rsidRPr="009E375E">
            <w:rPr>
              <w:rFonts w:ascii="Times New Roman" w:hAnsi="Times New Roman" w:cs="Times New Roman"/>
              <w:sz w:val="28"/>
              <w:szCs w:val="28"/>
            </w:rPr>
            <w:fldChar w:fldCharType="begin"/>
          </w:r>
          <w:r w:rsidR="00275C3C" w:rsidRPr="009E375E">
            <w:rPr>
              <w:rFonts w:ascii="Times New Roman" w:hAnsi="Times New Roman" w:cs="Times New Roman"/>
              <w:sz w:val="28"/>
              <w:szCs w:val="28"/>
            </w:rPr>
            <w:instrText xml:space="preserve"> BIBLIOGRAPHY </w:instrText>
          </w:r>
          <w:r w:rsidRPr="009E375E">
            <w:rPr>
              <w:rFonts w:ascii="Times New Roman" w:hAnsi="Times New Roman" w:cs="Times New Roman"/>
              <w:sz w:val="28"/>
              <w:szCs w:val="28"/>
            </w:rPr>
            <w:fldChar w:fldCharType="separate"/>
          </w:r>
          <w:r w:rsidR="006563F4" w:rsidRPr="009E375E">
            <w:rPr>
              <w:rFonts w:ascii="Times New Roman" w:hAnsi="Times New Roman" w:cs="Times New Roman"/>
              <w:noProof/>
              <w:sz w:val="28"/>
              <w:szCs w:val="28"/>
            </w:rPr>
            <w:t xml:space="preserve">1. </w:t>
          </w:r>
          <w:r w:rsidR="006563F4" w:rsidRPr="009E375E">
            <w:rPr>
              <w:rFonts w:ascii="Times New Roman" w:hAnsi="Times New Roman" w:cs="Times New Roman"/>
              <w:b/>
              <w:bCs/>
              <w:noProof/>
              <w:sz w:val="28"/>
              <w:szCs w:val="28"/>
            </w:rPr>
            <w:t>В.Р., Кучма.</w:t>
          </w:r>
          <w:r w:rsidR="006563F4" w:rsidRPr="009E375E">
            <w:rPr>
              <w:rFonts w:ascii="Times New Roman" w:hAnsi="Times New Roman" w:cs="Times New Roman"/>
              <w:noProof/>
              <w:sz w:val="28"/>
              <w:szCs w:val="28"/>
            </w:rPr>
            <w:t xml:space="preserve"> </w:t>
          </w:r>
          <w:r w:rsidR="006563F4" w:rsidRPr="009E375E">
            <w:rPr>
              <w:rFonts w:ascii="Times New Roman" w:hAnsi="Times New Roman" w:cs="Times New Roman"/>
              <w:i/>
              <w:iCs/>
              <w:noProof/>
              <w:sz w:val="28"/>
              <w:szCs w:val="28"/>
            </w:rPr>
            <w:t xml:space="preserve">Гигиена детей и подростков:Учебник. </w:t>
          </w:r>
          <w:r w:rsidR="006563F4" w:rsidRPr="009E375E">
            <w:rPr>
              <w:rFonts w:ascii="Times New Roman" w:hAnsi="Times New Roman" w:cs="Times New Roman"/>
              <w:noProof/>
              <w:sz w:val="28"/>
              <w:szCs w:val="28"/>
            </w:rPr>
            <w:t>Москва : "Медицина", 2001.</w:t>
          </w:r>
        </w:p>
        <w:p w:rsidR="006563F4" w:rsidRPr="009E375E" w:rsidRDefault="006563F4" w:rsidP="009E375E">
          <w:pPr>
            <w:pStyle w:val="af"/>
            <w:jc w:val="both"/>
            <w:rPr>
              <w:rFonts w:ascii="Times New Roman" w:hAnsi="Times New Roman" w:cs="Times New Roman"/>
              <w:noProof/>
              <w:sz w:val="28"/>
              <w:szCs w:val="28"/>
            </w:rPr>
          </w:pPr>
          <w:r w:rsidRPr="009E375E">
            <w:rPr>
              <w:rFonts w:ascii="Times New Roman" w:hAnsi="Times New Roman" w:cs="Times New Roman"/>
              <w:noProof/>
              <w:sz w:val="28"/>
              <w:szCs w:val="28"/>
            </w:rPr>
            <w:t xml:space="preserve">2. </w:t>
          </w:r>
          <w:r w:rsidRPr="009E375E">
            <w:rPr>
              <w:rFonts w:ascii="Times New Roman" w:hAnsi="Times New Roman" w:cs="Times New Roman"/>
              <w:b/>
              <w:bCs/>
              <w:noProof/>
              <w:sz w:val="28"/>
              <w:szCs w:val="28"/>
            </w:rPr>
            <w:t>Slovar.cc.</w:t>
          </w:r>
          <w:r w:rsidRPr="009E375E">
            <w:rPr>
              <w:rFonts w:ascii="Times New Roman" w:hAnsi="Times New Roman" w:cs="Times New Roman"/>
              <w:noProof/>
              <w:sz w:val="28"/>
              <w:szCs w:val="28"/>
            </w:rPr>
            <w:t xml:space="preserve"> </w:t>
          </w:r>
          <w:r w:rsidRPr="009E375E">
            <w:rPr>
              <w:rFonts w:ascii="Times New Roman" w:hAnsi="Times New Roman" w:cs="Times New Roman"/>
              <w:i/>
              <w:iCs/>
              <w:noProof/>
              <w:sz w:val="28"/>
              <w:szCs w:val="28"/>
            </w:rPr>
            <w:t xml:space="preserve">Словари, энциклопедии и справочники. </w:t>
          </w:r>
          <w:r w:rsidRPr="009E375E">
            <w:rPr>
              <w:rFonts w:ascii="Times New Roman" w:hAnsi="Times New Roman" w:cs="Times New Roman"/>
              <w:noProof/>
              <w:sz w:val="28"/>
              <w:szCs w:val="28"/>
            </w:rPr>
            <w:t>[https://slovar.cc/med/term/2171535.html#:~:text=%D0%97%D0%BD%D0%B0%D1%87%D0%B5%D0%BD%D0%B8%D0%B5%20%D1%81%D0%BB%D0%BE%D0%B2%D0%B0%20%D0%9B%D0%9E%D0%9A%D0%9E%D0%9C%D0%9E%D0%A6%D0%98%D0%AF%20%D0%B2%20%D0%9C%D0%B5%D0%B4%D0%B8%D1%86%D0%B8%D0%BD%D1%81%D0%BA%D0] Москва : б.н., 2010-2021 r.</w:t>
          </w:r>
        </w:p>
        <w:p w:rsidR="006563F4" w:rsidRPr="009E375E" w:rsidRDefault="006563F4" w:rsidP="009E375E">
          <w:pPr>
            <w:pStyle w:val="af"/>
            <w:jc w:val="both"/>
            <w:rPr>
              <w:rFonts w:ascii="Times New Roman" w:hAnsi="Times New Roman" w:cs="Times New Roman"/>
              <w:noProof/>
              <w:sz w:val="28"/>
              <w:szCs w:val="28"/>
            </w:rPr>
          </w:pPr>
          <w:r w:rsidRPr="009E375E">
            <w:rPr>
              <w:rFonts w:ascii="Times New Roman" w:hAnsi="Times New Roman" w:cs="Times New Roman"/>
              <w:noProof/>
              <w:sz w:val="28"/>
              <w:szCs w:val="28"/>
            </w:rPr>
            <w:t xml:space="preserve">3. </w:t>
          </w:r>
          <w:r w:rsidRPr="009E375E">
            <w:rPr>
              <w:rFonts w:ascii="Times New Roman" w:hAnsi="Times New Roman" w:cs="Times New Roman"/>
              <w:b/>
              <w:bCs/>
              <w:noProof/>
              <w:sz w:val="28"/>
              <w:szCs w:val="28"/>
            </w:rPr>
            <w:t>В. П. Шибкова, И. В. Алёнин.</w:t>
          </w:r>
          <w:r w:rsidRPr="009E375E">
            <w:rPr>
              <w:rFonts w:ascii="Times New Roman" w:hAnsi="Times New Roman" w:cs="Times New Roman"/>
              <w:noProof/>
              <w:sz w:val="28"/>
              <w:szCs w:val="28"/>
            </w:rPr>
            <w:t xml:space="preserve"> ГИПОКИНЕЗИЯ И ЕЕ ВЛИЯНИЕ НА ОРГАНИЗМ. </w:t>
          </w:r>
          <w:r w:rsidRPr="009E375E">
            <w:rPr>
              <w:rFonts w:ascii="Times New Roman" w:hAnsi="Times New Roman" w:cs="Times New Roman"/>
              <w:i/>
              <w:iCs/>
              <w:noProof/>
              <w:sz w:val="28"/>
              <w:szCs w:val="28"/>
            </w:rPr>
            <w:t xml:space="preserve">ВОПРОСЫ СОВРЕМЕННОЙ НАУКИ И ПРАКТИКИ. </w:t>
          </w:r>
          <w:r w:rsidRPr="009E375E">
            <w:rPr>
              <w:rFonts w:ascii="Times New Roman" w:hAnsi="Times New Roman" w:cs="Times New Roman"/>
              <w:noProof/>
              <w:sz w:val="28"/>
              <w:szCs w:val="28"/>
            </w:rPr>
            <w:t>УНИВЕРСИТЕТ им. В.И. ВЕРНАДСКОГО, 2018 r., Т. 2, 68.</w:t>
          </w:r>
        </w:p>
        <w:p w:rsidR="006563F4" w:rsidRPr="009E375E" w:rsidRDefault="006563F4" w:rsidP="009E375E">
          <w:pPr>
            <w:pStyle w:val="af"/>
            <w:jc w:val="both"/>
            <w:rPr>
              <w:rFonts w:ascii="Times New Roman" w:hAnsi="Times New Roman" w:cs="Times New Roman"/>
              <w:noProof/>
              <w:sz w:val="28"/>
              <w:szCs w:val="28"/>
            </w:rPr>
          </w:pPr>
          <w:r w:rsidRPr="009E375E">
            <w:rPr>
              <w:rFonts w:ascii="Times New Roman" w:hAnsi="Times New Roman" w:cs="Times New Roman"/>
              <w:noProof/>
              <w:sz w:val="28"/>
              <w:szCs w:val="28"/>
            </w:rPr>
            <w:t xml:space="preserve">4. </w:t>
          </w:r>
          <w:r w:rsidRPr="009E375E">
            <w:rPr>
              <w:rFonts w:ascii="Times New Roman" w:hAnsi="Times New Roman" w:cs="Times New Roman"/>
              <w:i/>
              <w:iCs/>
              <w:noProof/>
              <w:sz w:val="28"/>
              <w:szCs w:val="28"/>
            </w:rPr>
            <w:t xml:space="preserve">Гигиеническое обоснование двигательного режима учащихся начальных классов школ полного дня. </w:t>
          </w:r>
          <w:r w:rsidRPr="009E375E">
            <w:rPr>
              <w:rFonts w:ascii="Times New Roman" w:hAnsi="Times New Roman" w:cs="Times New Roman"/>
              <w:b/>
              <w:bCs/>
              <w:noProof/>
              <w:sz w:val="28"/>
              <w:szCs w:val="28"/>
            </w:rPr>
            <w:t>кандидат медицинских наук Баканов, Иван Михайлович.</w:t>
          </w:r>
          <w:r w:rsidRPr="009E375E">
            <w:rPr>
              <w:rFonts w:ascii="Times New Roman" w:hAnsi="Times New Roman" w:cs="Times New Roman"/>
              <w:noProof/>
              <w:sz w:val="28"/>
              <w:szCs w:val="28"/>
            </w:rPr>
            <w:t xml:space="preserve"> Москва : диссертация и автореферат по ВАК РФ 14.00.07,, 2007.</w:t>
          </w:r>
        </w:p>
        <w:p w:rsidR="006563F4" w:rsidRPr="009E375E" w:rsidRDefault="006563F4" w:rsidP="009E375E">
          <w:pPr>
            <w:pStyle w:val="af"/>
            <w:jc w:val="both"/>
            <w:rPr>
              <w:rFonts w:ascii="Times New Roman" w:hAnsi="Times New Roman" w:cs="Times New Roman"/>
              <w:noProof/>
              <w:sz w:val="28"/>
              <w:szCs w:val="28"/>
            </w:rPr>
          </w:pPr>
          <w:r w:rsidRPr="009E375E">
            <w:rPr>
              <w:rFonts w:ascii="Times New Roman" w:hAnsi="Times New Roman" w:cs="Times New Roman"/>
              <w:noProof/>
              <w:sz w:val="28"/>
              <w:szCs w:val="28"/>
            </w:rPr>
            <w:t xml:space="preserve">5. </w:t>
          </w:r>
          <w:r w:rsidRPr="009E375E">
            <w:rPr>
              <w:rFonts w:ascii="Times New Roman" w:hAnsi="Times New Roman" w:cs="Times New Roman"/>
              <w:b/>
              <w:bCs/>
              <w:noProof/>
              <w:sz w:val="28"/>
              <w:szCs w:val="28"/>
            </w:rPr>
            <w:t>О.М. Драпкина, Л.Ю.Дроздова, О.В. Лиенко.</w:t>
          </w:r>
          <w:r w:rsidRPr="009E375E">
            <w:rPr>
              <w:rFonts w:ascii="Times New Roman" w:hAnsi="Times New Roman" w:cs="Times New Roman"/>
              <w:noProof/>
              <w:sz w:val="28"/>
              <w:szCs w:val="28"/>
            </w:rPr>
            <w:t xml:space="preserve"> </w:t>
          </w:r>
          <w:r w:rsidRPr="009E375E">
            <w:rPr>
              <w:rFonts w:ascii="Times New Roman" w:hAnsi="Times New Roman" w:cs="Times New Roman"/>
              <w:i/>
              <w:iCs/>
              <w:noProof/>
              <w:sz w:val="28"/>
              <w:szCs w:val="28"/>
            </w:rPr>
            <w:t xml:space="preserve">Методические рекомендации по повышению физической активности. </w:t>
          </w:r>
          <w:r w:rsidRPr="009E375E">
            <w:rPr>
              <w:rFonts w:ascii="Times New Roman" w:hAnsi="Times New Roman" w:cs="Times New Roman"/>
              <w:noProof/>
              <w:sz w:val="28"/>
              <w:szCs w:val="28"/>
            </w:rPr>
            <w:t>Воронеж : ООО "Канцтовары", 2019.</w:t>
          </w:r>
        </w:p>
        <w:p w:rsidR="00275C3C" w:rsidRDefault="00F241DA" w:rsidP="009E375E">
          <w:pPr>
            <w:jc w:val="both"/>
          </w:pPr>
          <w:r w:rsidRPr="009E375E">
            <w:rPr>
              <w:rFonts w:ascii="Times New Roman" w:hAnsi="Times New Roman" w:cs="Times New Roman"/>
              <w:sz w:val="28"/>
              <w:szCs w:val="28"/>
            </w:rPr>
            <w:fldChar w:fldCharType="end"/>
          </w:r>
        </w:p>
      </w:sdtContent>
    </w:sdt>
    <w:sdt>
      <w:sdtPr>
        <w:id w:val="111145805"/>
        <w:showingPlcHdr/>
        <w:bibliography/>
      </w:sdtPr>
      <w:sdtContent>
        <w:p w:rsidR="00A43B50" w:rsidRDefault="00275C3C" w:rsidP="00275C3C">
          <w:pPr>
            <w:spacing w:line="360" w:lineRule="auto"/>
            <w:jc w:val="center"/>
          </w:pPr>
          <w:r>
            <w:t xml:space="preserve">     </w:t>
          </w:r>
        </w:p>
      </w:sdtContent>
    </w:sdt>
    <w:p w:rsidR="0089400E" w:rsidRDefault="0089400E" w:rsidP="00243A1A">
      <w:pPr>
        <w:spacing w:line="360" w:lineRule="auto"/>
        <w:jc w:val="both"/>
        <w:rPr>
          <w:rFonts w:ascii="Times New Roman" w:hAnsi="Times New Roman" w:cs="Times New Roman"/>
          <w:sz w:val="28"/>
        </w:rPr>
      </w:pPr>
    </w:p>
    <w:p w:rsidR="00243A1A" w:rsidRDefault="00243A1A" w:rsidP="00243A1A">
      <w:pPr>
        <w:spacing w:line="360" w:lineRule="auto"/>
        <w:jc w:val="both"/>
      </w:pPr>
    </w:p>
    <w:p w:rsidR="00243A1A" w:rsidRPr="00243A1A" w:rsidRDefault="00243A1A" w:rsidP="00243A1A">
      <w:pPr>
        <w:spacing w:line="360" w:lineRule="auto"/>
        <w:jc w:val="both"/>
      </w:pPr>
    </w:p>
    <w:p w:rsidR="00B44F67" w:rsidRDefault="00B44F67" w:rsidP="00176BF7">
      <w:pPr>
        <w:spacing w:line="360" w:lineRule="auto"/>
        <w:jc w:val="both"/>
        <w:rPr>
          <w:rFonts w:ascii="Times New Roman" w:hAnsi="Times New Roman" w:cs="Times New Roman"/>
          <w:sz w:val="28"/>
        </w:rPr>
      </w:pPr>
    </w:p>
    <w:p w:rsidR="00B44F67" w:rsidRDefault="00B44F67" w:rsidP="00176BF7">
      <w:pPr>
        <w:spacing w:line="360" w:lineRule="auto"/>
        <w:jc w:val="both"/>
        <w:rPr>
          <w:rFonts w:ascii="Times New Roman" w:hAnsi="Times New Roman" w:cs="Times New Roman"/>
          <w:sz w:val="28"/>
        </w:rPr>
      </w:pPr>
    </w:p>
    <w:p w:rsidR="00B44F67" w:rsidRDefault="00B44F67" w:rsidP="00176BF7">
      <w:pPr>
        <w:spacing w:line="360" w:lineRule="auto"/>
        <w:jc w:val="both"/>
        <w:rPr>
          <w:rFonts w:ascii="Times New Roman" w:hAnsi="Times New Roman" w:cs="Times New Roman"/>
          <w:sz w:val="28"/>
        </w:rPr>
      </w:pPr>
    </w:p>
    <w:p w:rsidR="00101110" w:rsidRPr="006B52A2" w:rsidRDefault="00101110" w:rsidP="00176BF7">
      <w:pPr>
        <w:spacing w:line="360" w:lineRule="auto"/>
        <w:jc w:val="both"/>
        <w:rPr>
          <w:rFonts w:ascii="Times New Roman" w:hAnsi="Times New Roman" w:cs="Times New Roman"/>
          <w:sz w:val="28"/>
        </w:rPr>
      </w:pPr>
    </w:p>
    <w:p w:rsidR="00E00DE6" w:rsidRDefault="00447CAF" w:rsidP="00E00DE6">
      <w:pPr>
        <w:pStyle w:val="2"/>
        <w:jc w:val="center"/>
        <w:rPr>
          <w:rFonts w:ascii="Times New Roman" w:hAnsi="Times New Roman" w:cs="Times New Roman"/>
          <w:color w:val="auto"/>
          <w:sz w:val="28"/>
        </w:rPr>
      </w:pPr>
      <w:bookmarkStart w:id="7" w:name="_Toc67685538"/>
      <w:r>
        <w:rPr>
          <w:rFonts w:ascii="Times New Roman" w:hAnsi="Times New Roman" w:cs="Times New Roman"/>
          <w:color w:val="auto"/>
          <w:sz w:val="28"/>
        </w:rPr>
        <w:lastRenderedPageBreak/>
        <w:t>ПРИЛОЖЕНИЕ 1</w:t>
      </w:r>
      <w:bookmarkEnd w:id="7"/>
    </w:p>
    <w:p w:rsidR="00E00DE6" w:rsidRDefault="00447CAF" w:rsidP="00447CAF">
      <w:pPr>
        <w:jc w:val="center"/>
        <w:rPr>
          <w:rFonts w:ascii="Times New Roman" w:hAnsi="Times New Roman" w:cs="Times New Roman"/>
          <w:sz w:val="28"/>
        </w:rPr>
      </w:pPr>
      <w:r>
        <w:rPr>
          <w:rFonts w:ascii="Times New Roman" w:hAnsi="Times New Roman" w:cs="Times New Roman"/>
          <w:sz w:val="28"/>
        </w:rPr>
        <w:t>ВОЗРАСТНЫЕ НОРМЫ ДВИГАТЕЛЬНОЙ АКТИВНОСТИ</w:t>
      </w:r>
    </w:p>
    <w:tbl>
      <w:tblPr>
        <w:tblStyle w:val="ae"/>
        <w:tblW w:w="0" w:type="auto"/>
        <w:tblLook w:val="04A0"/>
      </w:tblPr>
      <w:tblGrid>
        <w:gridCol w:w="2301"/>
        <w:gridCol w:w="2268"/>
        <w:gridCol w:w="2360"/>
        <w:gridCol w:w="2642"/>
      </w:tblGrid>
      <w:tr w:rsidR="008D6908" w:rsidTr="001E30A2">
        <w:tc>
          <w:tcPr>
            <w:tcW w:w="2301" w:type="dxa"/>
            <w:vAlign w:val="center"/>
          </w:tcPr>
          <w:p w:rsidR="001E30A2" w:rsidRDefault="008D6908" w:rsidP="001E30A2">
            <w:pPr>
              <w:spacing w:line="360" w:lineRule="auto"/>
              <w:jc w:val="center"/>
              <w:rPr>
                <w:rFonts w:ascii="Times New Roman" w:hAnsi="Times New Roman" w:cs="Times New Roman"/>
                <w:sz w:val="28"/>
              </w:rPr>
            </w:pPr>
            <w:r>
              <w:rPr>
                <w:rFonts w:ascii="Times New Roman" w:hAnsi="Times New Roman" w:cs="Times New Roman"/>
                <w:sz w:val="28"/>
              </w:rPr>
              <w:t>Возраст</w:t>
            </w:r>
          </w:p>
        </w:tc>
        <w:tc>
          <w:tcPr>
            <w:tcW w:w="2268" w:type="dxa"/>
            <w:vAlign w:val="center"/>
          </w:tcPr>
          <w:p w:rsidR="008D6908" w:rsidRDefault="008D6908" w:rsidP="00A83169">
            <w:pPr>
              <w:spacing w:line="360" w:lineRule="auto"/>
              <w:jc w:val="center"/>
              <w:rPr>
                <w:rFonts w:ascii="Times New Roman" w:hAnsi="Times New Roman" w:cs="Times New Roman"/>
                <w:sz w:val="28"/>
              </w:rPr>
            </w:pPr>
            <w:r>
              <w:rPr>
                <w:rFonts w:ascii="Times New Roman" w:hAnsi="Times New Roman" w:cs="Times New Roman"/>
                <w:sz w:val="28"/>
              </w:rPr>
              <w:t>Пол</w:t>
            </w:r>
          </w:p>
        </w:tc>
        <w:tc>
          <w:tcPr>
            <w:tcW w:w="2360" w:type="dxa"/>
            <w:vAlign w:val="center"/>
          </w:tcPr>
          <w:p w:rsidR="008D6908" w:rsidRDefault="008D6908" w:rsidP="00A83169">
            <w:pPr>
              <w:spacing w:line="360" w:lineRule="auto"/>
              <w:jc w:val="center"/>
              <w:rPr>
                <w:rFonts w:ascii="Times New Roman" w:hAnsi="Times New Roman" w:cs="Times New Roman"/>
                <w:sz w:val="28"/>
              </w:rPr>
            </w:pPr>
            <w:r>
              <w:rPr>
                <w:rFonts w:ascii="Times New Roman" w:hAnsi="Times New Roman" w:cs="Times New Roman"/>
                <w:sz w:val="28"/>
              </w:rPr>
              <w:t>Число локомоций</w:t>
            </w:r>
          </w:p>
          <w:p w:rsidR="008D6908" w:rsidRDefault="008D6908" w:rsidP="00A83169">
            <w:pPr>
              <w:spacing w:line="360" w:lineRule="auto"/>
              <w:jc w:val="center"/>
              <w:rPr>
                <w:rFonts w:ascii="Times New Roman" w:hAnsi="Times New Roman" w:cs="Times New Roman"/>
                <w:sz w:val="28"/>
              </w:rPr>
            </w:pPr>
            <w:r>
              <w:rPr>
                <w:rFonts w:ascii="Times New Roman" w:hAnsi="Times New Roman" w:cs="Times New Roman"/>
                <w:sz w:val="28"/>
              </w:rPr>
              <w:t>(шаги/тысячи)</w:t>
            </w:r>
          </w:p>
        </w:tc>
        <w:tc>
          <w:tcPr>
            <w:tcW w:w="2642" w:type="dxa"/>
            <w:vAlign w:val="center"/>
          </w:tcPr>
          <w:p w:rsidR="008D6908" w:rsidRDefault="00A83169" w:rsidP="00A83169">
            <w:pPr>
              <w:spacing w:line="360" w:lineRule="auto"/>
              <w:jc w:val="center"/>
              <w:rPr>
                <w:rFonts w:ascii="Times New Roman" w:hAnsi="Times New Roman" w:cs="Times New Roman"/>
                <w:sz w:val="28"/>
              </w:rPr>
            </w:pPr>
            <w:r>
              <w:rPr>
                <w:rFonts w:ascii="Times New Roman" w:hAnsi="Times New Roman" w:cs="Times New Roman"/>
                <w:sz w:val="28"/>
              </w:rPr>
              <w:t>Продолжительность двигательных действий (в часах)</w:t>
            </w:r>
          </w:p>
        </w:tc>
      </w:tr>
      <w:tr w:rsidR="008D6908" w:rsidTr="001E30A2">
        <w:tc>
          <w:tcPr>
            <w:tcW w:w="2301" w:type="dxa"/>
            <w:vAlign w:val="center"/>
          </w:tcPr>
          <w:p w:rsidR="008D6908" w:rsidRDefault="001E30A2" w:rsidP="001E30A2">
            <w:pPr>
              <w:tabs>
                <w:tab w:val="center" w:pos="1042"/>
              </w:tabs>
              <w:spacing w:line="360" w:lineRule="auto"/>
              <w:jc w:val="center"/>
              <w:rPr>
                <w:rFonts w:ascii="Times New Roman" w:hAnsi="Times New Roman" w:cs="Times New Roman"/>
                <w:sz w:val="28"/>
              </w:rPr>
            </w:pPr>
            <w:r>
              <w:rPr>
                <w:rFonts w:ascii="Times New Roman" w:hAnsi="Times New Roman" w:cs="Times New Roman"/>
                <w:sz w:val="28"/>
              </w:rPr>
              <w:t>3-4</w:t>
            </w:r>
          </w:p>
        </w:tc>
        <w:tc>
          <w:tcPr>
            <w:tcW w:w="2268" w:type="dxa"/>
            <w:vAlign w:val="center"/>
          </w:tcPr>
          <w:p w:rsidR="00946D95" w:rsidRDefault="000C623F" w:rsidP="00946D95">
            <w:pPr>
              <w:spacing w:line="360" w:lineRule="auto"/>
              <w:jc w:val="center"/>
              <w:rPr>
                <w:rFonts w:ascii="Times New Roman" w:hAnsi="Times New Roman" w:cs="Times New Roman"/>
                <w:sz w:val="28"/>
              </w:rPr>
            </w:pPr>
            <w:r>
              <w:rPr>
                <w:rFonts w:ascii="Times New Roman" w:hAnsi="Times New Roman" w:cs="Times New Roman"/>
                <w:sz w:val="28"/>
              </w:rPr>
              <w:t>о</w:t>
            </w:r>
            <w:r w:rsidR="00946D95">
              <w:rPr>
                <w:rFonts w:ascii="Times New Roman" w:hAnsi="Times New Roman" w:cs="Times New Roman"/>
                <w:sz w:val="28"/>
              </w:rPr>
              <w:t>ба</w:t>
            </w:r>
          </w:p>
        </w:tc>
        <w:tc>
          <w:tcPr>
            <w:tcW w:w="2360" w:type="dxa"/>
            <w:vAlign w:val="center"/>
          </w:tcPr>
          <w:p w:rsidR="008D6908" w:rsidRDefault="002A7D68" w:rsidP="001E30A2">
            <w:pPr>
              <w:spacing w:line="360" w:lineRule="auto"/>
              <w:jc w:val="center"/>
              <w:rPr>
                <w:rFonts w:ascii="Times New Roman" w:hAnsi="Times New Roman" w:cs="Times New Roman"/>
                <w:sz w:val="28"/>
              </w:rPr>
            </w:pPr>
            <w:r>
              <w:rPr>
                <w:rFonts w:ascii="Times New Roman" w:hAnsi="Times New Roman" w:cs="Times New Roman"/>
                <w:sz w:val="28"/>
              </w:rPr>
              <w:t>9-13</w:t>
            </w:r>
          </w:p>
        </w:tc>
        <w:tc>
          <w:tcPr>
            <w:tcW w:w="2642" w:type="dxa"/>
            <w:vAlign w:val="center"/>
          </w:tcPr>
          <w:p w:rsidR="008D6908" w:rsidRDefault="006A68D8" w:rsidP="001E30A2">
            <w:pPr>
              <w:spacing w:line="360" w:lineRule="auto"/>
              <w:jc w:val="center"/>
              <w:rPr>
                <w:rFonts w:ascii="Times New Roman" w:hAnsi="Times New Roman" w:cs="Times New Roman"/>
                <w:sz w:val="28"/>
              </w:rPr>
            </w:pPr>
            <w:r>
              <w:rPr>
                <w:rFonts w:ascii="Times New Roman" w:hAnsi="Times New Roman" w:cs="Times New Roman"/>
                <w:sz w:val="28"/>
              </w:rPr>
              <w:t>5,5-6</w:t>
            </w:r>
          </w:p>
        </w:tc>
      </w:tr>
      <w:tr w:rsidR="008D6908" w:rsidTr="001E30A2">
        <w:tc>
          <w:tcPr>
            <w:tcW w:w="2301" w:type="dxa"/>
            <w:vAlign w:val="center"/>
          </w:tcPr>
          <w:p w:rsidR="001E30A2" w:rsidRDefault="001E30A2" w:rsidP="001E30A2">
            <w:pPr>
              <w:spacing w:line="360" w:lineRule="auto"/>
              <w:jc w:val="center"/>
              <w:rPr>
                <w:rFonts w:ascii="Times New Roman" w:hAnsi="Times New Roman" w:cs="Times New Roman"/>
                <w:sz w:val="28"/>
              </w:rPr>
            </w:pPr>
            <w:r>
              <w:rPr>
                <w:rFonts w:ascii="Times New Roman" w:hAnsi="Times New Roman" w:cs="Times New Roman"/>
                <w:sz w:val="28"/>
              </w:rPr>
              <w:t>5-6</w:t>
            </w:r>
          </w:p>
        </w:tc>
        <w:tc>
          <w:tcPr>
            <w:tcW w:w="2268" w:type="dxa"/>
            <w:vAlign w:val="center"/>
          </w:tcPr>
          <w:p w:rsidR="008D6908" w:rsidRDefault="00946D95" w:rsidP="001E30A2">
            <w:pPr>
              <w:spacing w:line="360" w:lineRule="auto"/>
              <w:jc w:val="center"/>
              <w:rPr>
                <w:rFonts w:ascii="Times New Roman" w:hAnsi="Times New Roman" w:cs="Times New Roman"/>
                <w:sz w:val="28"/>
              </w:rPr>
            </w:pPr>
            <w:r>
              <w:rPr>
                <w:rFonts w:ascii="Times New Roman" w:hAnsi="Times New Roman" w:cs="Times New Roman"/>
                <w:sz w:val="28"/>
              </w:rPr>
              <w:t>оба</w:t>
            </w:r>
          </w:p>
        </w:tc>
        <w:tc>
          <w:tcPr>
            <w:tcW w:w="2360" w:type="dxa"/>
            <w:vAlign w:val="center"/>
          </w:tcPr>
          <w:p w:rsidR="008D6908" w:rsidRDefault="002A7D68" w:rsidP="001E30A2">
            <w:pPr>
              <w:spacing w:line="360" w:lineRule="auto"/>
              <w:jc w:val="center"/>
              <w:rPr>
                <w:rFonts w:ascii="Times New Roman" w:hAnsi="Times New Roman" w:cs="Times New Roman"/>
                <w:sz w:val="28"/>
              </w:rPr>
            </w:pPr>
            <w:r>
              <w:rPr>
                <w:rFonts w:ascii="Times New Roman" w:hAnsi="Times New Roman" w:cs="Times New Roman"/>
                <w:sz w:val="28"/>
              </w:rPr>
              <w:t>11-15</w:t>
            </w:r>
          </w:p>
        </w:tc>
        <w:tc>
          <w:tcPr>
            <w:tcW w:w="2642" w:type="dxa"/>
            <w:vAlign w:val="center"/>
          </w:tcPr>
          <w:p w:rsidR="008D6908" w:rsidRDefault="006A68D8" w:rsidP="001E30A2">
            <w:pPr>
              <w:spacing w:line="360" w:lineRule="auto"/>
              <w:jc w:val="center"/>
              <w:rPr>
                <w:rFonts w:ascii="Times New Roman" w:hAnsi="Times New Roman" w:cs="Times New Roman"/>
                <w:sz w:val="28"/>
              </w:rPr>
            </w:pPr>
            <w:r>
              <w:rPr>
                <w:rFonts w:ascii="Times New Roman" w:hAnsi="Times New Roman" w:cs="Times New Roman"/>
                <w:sz w:val="28"/>
              </w:rPr>
              <w:t>5-5,5</w:t>
            </w:r>
          </w:p>
        </w:tc>
      </w:tr>
      <w:tr w:rsidR="008D6908" w:rsidTr="001E30A2">
        <w:tc>
          <w:tcPr>
            <w:tcW w:w="2301" w:type="dxa"/>
            <w:vAlign w:val="center"/>
          </w:tcPr>
          <w:p w:rsidR="008D6908" w:rsidRDefault="001E30A2" w:rsidP="001E30A2">
            <w:pPr>
              <w:spacing w:line="360" w:lineRule="auto"/>
              <w:jc w:val="center"/>
              <w:rPr>
                <w:rFonts w:ascii="Times New Roman" w:hAnsi="Times New Roman" w:cs="Times New Roman"/>
                <w:sz w:val="28"/>
              </w:rPr>
            </w:pPr>
            <w:r>
              <w:rPr>
                <w:rFonts w:ascii="Times New Roman" w:hAnsi="Times New Roman" w:cs="Times New Roman"/>
                <w:sz w:val="28"/>
              </w:rPr>
              <w:t>7</w:t>
            </w:r>
          </w:p>
        </w:tc>
        <w:tc>
          <w:tcPr>
            <w:tcW w:w="2268" w:type="dxa"/>
            <w:vAlign w:val="center"/>
          </w:tcPr>
          <w:p w:rsidR="008D6908" w:rsidRDefault="000C623F" w:rsidP="001E30A2">
            <w:pPr>
              <w:spacing w:line="360" w:lineRule="auto"/>
              <w:jc w:val="center"/>
              <w:rPr>
                <w:rFonts w:ascii="Times New Roman" w:hAnsi="Times New Roman" w:cs="Times New Roman"/>
                <w:sz w:val="28"/>
              </w:rPr>
            </w:pPr>
            <w:r>
              <w:rPr>
                <w:rFonts w:ascii="Times New Roman" w:hAnsi="Times New Roman" w:cs="Times New Roman"/>
                <w:sz w:val="28"/>
              </w:rPr>
              <w:t>о</w:t>
            </w:r>
            <w:r w:rsidR="00946D95">
              <w:rPr>
                <w:rFonts w:ascii="Times New Roman" w:hAnsi="Times New Roman" w:cs="Times New Roman"/>
                <w:sz w:val="28"/>
              </w:rPr>
              <w:t>ба</w:t>
            </w:r>
          </w:p>
        </w:tc>
        <w:tc>
          <w:tcPr>
            <w:tcW w:w="2360" w:type="dxa"/>
            <w:vAlign w:val="center"/>
          </w:tcPr>
          <w:p w:rsidR="008D6908" w:rsidRDefault="002A7D68" w:rsidP="001E30A2">
            <w:pPr>
              <w:spacing w:line="360" w:lineRule="auto"/>
              <w:jc w:val="center"/>
              <w:rPr>
                <w:rFonts w:ascii="Times New Roman" w:hAnsi="Times New Roman" w:cs="Times New Roman"/>
                <w:sz w:val="28"/>
              </w:rPr>
            </w:pPr>
            <w:r>
              <w:rPr>
                <w:rFonts w:ascii="Times New Roman" w:hAnsi="Times New Roman" w:cs="Times New Roman"/>
                <w:sz w:val="28"/>
              </w:rPr>
              <w:t>14-18</w:t>
            </w:r>
          </w:p>
        </w:tc>
        <w:tc>
          <w:tcPr>
            <w:tcW w:w="2642" w:type="dxa"/>
            <w:vAlign w:val="center"/>
          </w:tcPr>
          <w:p w:rsidR="008D6908" w:rsidRDefault="006A68D8" w:rsidP="001E30A2">
            <w:pPr>
              <w:spacing w:line="360" w:lineRule="auto"/>
              <w:jc w:val="center"/>
              <w:rPr>
                <w:rFonts w:ascii="Times New Roman" w:hAnsi="Times New Roman" w:cs="Times New Roman"/>
                <w:sz w:val="28"/>
              </w:rPr>
            </w:pPr>
            <w:r>
              <w:rPr>
                <w:rFonts w:ascii="Times New Roman" w:hAnsi="Times New Roman" w:cs="Times New Roman"/>
                <w:sz w:val="28"/>
              </w:rPr>
              <w:t>4,5-5</w:t>
            </w:r>
          </w:p>
        </w:tc>
      </w:tr>
      <w:tr w:rsidR="008D6908" w:rsidTr="001E30A2">
        <w:tc>
          <w:tcPr>
            <w:tcW w:w="2301" w:type="dxa"/>
            <w:vAlign w:val="center"/>
          </w:tcPr>
          <w:p w:rsidR="008D6908" w:rsidRDefault="001E30A2" w:rsidP="001E30A2">
            <w:pPr>
              <w:spacing w:line="360" w:lineRule="auto"/>
              <w:jc w:val="center"/>
              <w:rPr>
                <w:rFonts w:ascii="Times New Roman" w:hAnsi="Times New Roman" w:cs="Times New Roman"/>
                <w:sz w:val="28"/>
              </w:rPr>
            </w:pPr>
            <w:r>
              <w:rPr>
                <w:rFonts w:ascii="Times New Roman" w:hAnsi="Times New Roman" w:cs="Times New Roman"/>
                <w:sz w:val="28"/>
              </w:rPr>
              <w:t>8-9</w:t>
            </w:r>
          </w:p>
        </w:tc>
        <w:tc>
          <w:tcPr>
            <w:tcW w:w="2268" w:type="dxa"/>
            <w:vAlign w:val="center"/>
          </w:tcPr>
          <w:p w:rsidR="008D6908" w:rsidRDefault="000C623F" w:rsidP="001E30A2">
            <w:pPr>
              <w:spacing w:line="360" w:lineRule="auto"/>
              <w:jc w:val="center"/>
              <w:rPr>
                <w:rFonts w:ascii="Times New Roman" w:hAnsi="Times New Roman" w:cs="Times New Roman"/>
                <w:sz w:val="28"/>
              </w:rPr>
            </w:pPr>
            <w:r>
              <w:rPr>
                <w:rFonts w:ascii="Times New Roman" w:hAnsi="Times New Roman" w:cs="Times New Roman"/>
                <w:sz w:val="28"/>
              </w:rPr>
              <w:t>о</w:t>
            </w:r>
            <w:r w:rsidR="00946D95">
              <w:rPr>
                <w:rFonts w:ascii="Times New Roman" w:hAnsi="Times New Roman" w:cs="Times New Roman"/>
                <w:sz w:val="28"/>
              </w:rPr>
              <w:t>ба</w:t>
            </w:r>
          </w:p>
        </w:tc>
        <w:tc>
          <w:tcPr>
            <w:tcW w:w="2360" w:type="dxa"/>
            <w:vAlign w:val="center"/>
          </w:tcPr>
          <w:p w:rsidR="008D6908" w:rsidRDefault="002A7D68" w:rsidP="001E30A2">
            <w:pPr>
              <w:spacing w:line="360" w:lineRule="auto"/>
              <w:jc w:val="center"/>
              <w:rPr>
                <w:rFonts w:ascii="Times New Roman" w:hAnsi="Times New Roman" w:cs="Times New Roman"/>
                <w:sz w:val="28"/>
              </w:rPr>
            </w:pPr>
            <w:r>
              <w:rPr>
                <w:rFonts w:ascii="Times New Roman" w:hAnsi="Times New Roman" w:cs="Times New Roman"/>
                <w:sz w:val="28"/>
              </w:rPr>
              <w:t>16-20</w:t>
            </w:r>
          </w:p>
        </w:tc>
        <w:tc>
          <w:tcPr>
            <w:tcW w:w="2642" w:type="dxa"/>
            <w:vAlign w:val="center"/>
          </w:tcPr>
          <w:p w:rsidR="006A68D8" w:rsidRDefault="006A68D8" w:rsidP="006A68D8">
            <w:pPr>
              <w:spacing w:line="360" w:lineRule="auto"/>
              <w:jc w:val="center"/>
              <w:rPr>
                <w:rFonts w:ascii="Times New Roman" w:hAnsi="Times New Roman" w:cs="Times New Roman"/>
                <w:sz w:val="28"/>
              </w:rPr>
            </w:pPr>
            <w:r>
              <w:rPr>
                <w:rFonts w:ascii="Times New Roman" w:hAnsi="Times New Roman" w:cs="Times New Roman"/>
                <w:sz w:val="28"/>
              </w:rPr>
              <w:t>4,5-5</w:t>
            </w:r>
          </w:p>
        </w:tc>
      </w:tr>
      <w:tr w:rsidR="008D6908" w:rsidTr="001E30A2">
        <w:tc>
          <w:tcPr>
            <w:tcW w:w="2301" w:type="dxa"/>
            <w:vAlign w:val="center"/>
          </w:tcPr>
          <w:p w:rsidR="008D6908" w:rsidRDefault="001E30A2" w:rsidP="001E30A2">
            <w:pPr>
              <w:spacing w:line="360" w:lineRule="auto"/>
              <w:jc w:val="center"/>
              <w:rPr>
                <w:rFonts w:ascii="Times New Roman" w:hAnsi="Times New Roman" w:cs="Times New Roman"/>
                <w:sz w:val="28"/>
              </w:rPr>
            </w:pPr>
            <w:r>
              <w:rPr>
                <w:rFonts w:ascii="Times New Roman" w:hAnsi="Times New Roman" w:cs="Times New Roman"/>
                <w:sz w:val="28"/>
              </w:rPr>
              <w:t>10</w:t>
            </w:r>
          </w:p>
        </w:tc>
        <w:tc>
          <w:tcPr>
            <w:tcW w:w="2268" w:type="dxa"/>
            <w:vAlign w:val="center"/>
          </w:tcPr>
          <w:p w:rsidR="008D6908" w:rsidRDefault="000C623F" w:rsidP="001E30A2">
            <w:pPr>
              <w:spacing w:line="360" w:lineRule="auto"/>
              <w:jc w:val="center"/>
              <w:rPr>
                <w:rFonts w:ascii="Times New Roman" w:hAnsi="Times New Roman" w:cs="Times New Roman"/>
                <w:sz w:val="28"/>
              </w:rPr>
            </w:pPr>
            <w:r>
              <w:rPr>
                <w:rFonts w:ascii="Times New Roman" w:hAnsi="Times New Roman" w:cs="Times New Roman"/>
                <w:sz w:val="28"/>
              </w:rPr>
              <w:t>м</w:t>
            </w:r>
            <w:r w:rsidR="00946D95">
              <w:rPr>
                <w:rFonts w:ascii="Times New Roman" w:hAnsi="Times New Roman" w:cs="Times New Roman"/>
                <w:sz w:val="28"/>
              </w:rPr>
              <w:t>альчики</w:t>
            </w:r>
          </w:p>
        </w:tc>
        <w:tc>
          <w:tcPr>
            <w:tcW w:w="2360" w:type="dxa"/>
            <w:vAlign w:val="center"/>
          </w:tcPr>
          <w:p w:rsidR="008D6908" w:rsidRDefault="002A7D68" w:rsidP="001E30A2">
            <w:pPr>
              <w:spacing w:line="360" w:lineRule="auto"/>
              <w:jc w:val="center"/>
              <w:rPr>
                <w:rFonts w:ascii="Times New Roman" w:hAnsi="Times New Roman" w:cs="Times New Roman"/>
                <w:sz w:val="28"/>
              </w:rPr>
            </w:pPr>
            <w:r>
              <w:rPr>
                <w:rFonts w:ascii="Times New Roman" w:hAnsi="Times New Roman" w:cs="Times New Roman"/>
                <w:sz w:val="28"/>
              </w:rPr>
              <w:t>17-21</w:t>
            </w:r>
          </w:p>
        </w:tc>
        <w:tc>
          <w:tcPr>
            <w:tcW w:w="2642" w:type="dxa"/>
            <w:vAlign w:val="center"/>
          </w:tcPr>
          <w:p w:rsidR="006A68D8" w:rsidRDefault="006A68D8" w:rsidP="006A68D8">
            <w:pPr>
              <w:spacing w:line="360" w:lineRule="auto"/>
              <w:jc w:val="center"/>
              <w:rPr>
                <w:rFonts w:ascii="Times New Roman" w:hAnsi="Times New Roman" w:cs="Times New Roman"/>
                <w:sz w:val="28"/>
              </w:rPr>
            </w:pPr>
            <w:r>
              <w:rPr>
                <w:rFonts w:ascii="Times New Roman" w:hAnsi="Times New Roman" w:cs="Times New Roman"/>
                <w:sz w:val="28"/>
              </w:rPr>
              <w:t>4,5-5</w:t>
            </w:r>
          </w:p>
        </w:tc>
      </w:tr>
      <w:tr w:rsidR="008D6908" w:rsidTr="006A68D8">
        <w:tc>
          <w:tcPr>
            <w:tcW w:w="2301" w:type="dxa"/>
            <w:vAlign w:val="center"/>
          </w:tcPr>
          <w:p w:rsidR="008D6908" w:rsidRDefault="001E30A2" w:rsidP="001E30A2">
            <w:pPr>
              <w:spacing w:line="360" w:lineRule="auto"/>
              <w:jc w:val="center"/>
              <w:rPr>
                <w:rFonts w:ascii="Times New Roman" w:hAnsi="Times New Roman" w:cs="Times New Roman"/>
                <w:sz w:val="28"/>
              </w:rPr>
            </w:pPr>
            <w:r>
              <w:rPr>
                <w:rFonts w:ascii="Times New Roman" w:hAnsi="Times New Roman" w:cs="Times New Roman"/>
                <w:sz w:val="28"/>
              </w:rPr>
              <w:t>10</w:t>
            </w:r>
          </w:p>
        </w:tc>
        <w:tc>
          <w:tcPr>
            <w:tcW w:w="2268" w:type="dxa"/>
            <w:vAlign w:val="center"/>
          </w:tcPr>
          <w:p w:rsidR="008D6908" w:rsidRDefault="000C623F" w:rsidP="001E30A2">
            <w:pPr>
              <w:spacing w:line="360" w:lineRule="auto"/>
              <w:jc w:val="center"/>
              <w:rPr>
                <w:rFonts w:ascii="Times New Roman" w:hAnsi="Times New Roman" w:cs="Times New Roman"/>
                <w:sz w:val="28"/>
              </w:rPr>
            </w:pPr>
            <w:r>
              <w:rPr>
                <w:rFonts w:ascii="Times New Roman" w:hAnsi="Times New Roman" w:cs="Times New Roman"/>
                <w:sz w:val="28"/>
              </w:rPr>
              <w:t>д</w:t>
            </w:r>
            <w:r w:rsidR="00946D95">
              <w:rPr>
                <w:rFonts w:ascii="Times New Roman" w:hAnsi="Times New Roman" w:cs="Times New Roman"/>
                <w:sz w:val="28"/>
              </w:rPr>
              <w:t>евочки</w:t>
            </w:r>
          </w:p>
        </w:tc>
        <w:tc>
          <w:tcPr>
            <w:tcW w:w="2360" w:type="dxa"/>
            <w:vAlign w:val="center"/>
          </w:tcPr>
          <w:p w:rsidR="008D6908" w:rsidRDefault="002A7D68" w:rsidP="001E30A2">
            <w:pPr>
              <w:spacing w:line="360" w:lineRule="auto"/>
              <w:jc w:val="center"/>
              <w:rPr>
                <w:rFonts w:ascii="Times New Roman" w:hAnsi="Times New Roman" w:cs="Times New Roman"/>
                <w:sz w:val="28"/>
              </w:rPr>
            </w:pPr>
            <w:r>
              <w:rPr>
                <w:rFonts w:ascii="Times New Roman" w:hAnsi="Times New Roman" w:cs="Times New Roman"/>
                <w:sz w:val="28"/>
              </w:rPr>
              <w:t>16-20</w:t>
            </w:r>
          </w:p>
        </w:tc>
        <w:tc>
          <w:tcPr>
            <w:tcW w:w="2642" w:type="dxa"/>
            <w:vAlign w:val="center"/>
          </w:tcPr>
          <w:p w:rsidR="008D6908" w:rsidRDefault="006A68D8" w:rsidP="006A68D8">
            <w:pPr>
              <w:spacing w:line="360" w:lineRule="auto"/>
              <w:jc w:val="center"/>
              <w:rPr>
                <w:rFonts w:ascii="Times New Roman" w:hAnsi="Times New Roman" w:cs="Times New Roman"/>
                <w:sz w:val="28"/>
              </w:rPr>
            </w:pPr>
            <w:r>
              <w:rPr>
                <w:rFonts w:ascii="Times New Roman" w:hAnsi="Times New Roman" w:cs="Times New Roman"/>
                <w:sz w:val="28"/>
              </w:rPr>
              <w:t>4-4,5</w:t>
            </w:r>
          </w:p>
        </w:tc>
      </w:tr>
      <w:tr w:rsidR="008D6908" w:rsidTr="001E30A2">
        <w:tc>
          <w:tcPr>
            <w:tcW w:w="2301" w:type="dxa"/>
            <w:vAlign w:val="center"/>
          </w:tcPr>
          <w:p w:rsidR="008D6908" w:rsidRDefault="001E30A2" w:rsidP="001E30A2">
            <w:pPr>
              <w:spacing w:line="360" w:lineRule="auto"/>
              <w:jc w:val="center"/>
              <w:rPr>
                <w:rFonts w:ascii="Times New Roman" w:hAnsi="Times New Roman" w:cs="Times New Roman"/>
                <w:sz w:val="28"/>
              </w:rPr>
            </w:pPr>
            <w:r>
              <w:rPr>
                <w:rFonts w:ascii="Times New Roman" w:hAnsi="Times New Roman" w:cs="Times New Roman"/>
                <w:sz w:val="28"/>
              </w:rPr>
              <w:t>11-12</w:t>
            </w:r>
          </w:p>
        </w:tc>
        <w:tc>
          <w:tcPr>
            <w:tcW w:w="2268" w:type="dxa"/>
            <w:vAlign w:val="center"/>
          </w:tcPr>
          <w:p w:rsidR="008D6908" w:rsidRDefault="000C623F" w:rsidP="001E30A2">
            <w:pPr>
              <w:spacing w:line="360" w:lineRule="auto"/>
              <w:jc w:val="center"/>
              <w:rPr>
                <w:rFonts w:ascii="Times New Roman" w:hAnsi="Times New Roman" w:cs="Times New Roman"/>
                <w:sz w:val="28"/>
              </w:rPr>
            </w:pPr>
            <w:r>
              <w:rPr>
                <w:rFonts w:ascii="Times New Roman" w:hAnsi="Times New Roman" w:cs="Times New Roman"/>
                <w:sz w:val="28"/>
              </w:rPr>
              <w:t>м</w:t>
            </w:r>
            <w:r w:rsidR="00946D95">
              <w:rPr>
                <w:rFonts w:ascii="Times New Roman" w:hAnsi="Times New Roman" w:cs="Times New Roman"/>
                <w:sz w:val="28"/>
              </w:rPr>
              <w:t>альчики</w:t>
            </w:r>
          </w:p>
        </w:tc>
        <w:tc>
          <w:tcPr>
            <w:tcW w:w="2360" w:type="dxa"/>
            <w:vAlign w:val="center"/>
          </w:tcPr>
          <w:p w:rsidR="008D6908" w:rsidRDefault="002A7D68" w:rsidP="001E30A2">
            <w:pPr>
              <w:spacing w:line="360" w:lineRule="auto"/>
              <w:jc w:val="center"/>
              <w:rPr>
                <w:rFonts w:ascii="Times New Roman" w:hAnsi="Times New Roman" w:cs="Times New Roman"/>
                <w:sz w:val="28"/>
              </w:rPr>
            </w:pPr>
            <w:r>
              <w:rPr>
                <w:rFonts w:ascii="Times New Roman" w:hAnsi="Times New Roman" w:cs="Times New Roman"/>
                <w:sz w:val="28"/>
              </w:rPr>
              <w:t>20-24</w:t>
            </w:r>
          </w:p>
        </w:tc>
        <w:tc>
          <w:tcPr>
            <w:tcW w:w="2642" w:type="dxa"/>
            <w:vAlign w:val="center"/>
          </w:tcPr>
          <w:p w:rsidR="008D6908" w:rsidRDefault="006A68D8" w:rsidP="001E30A2">
            <w:pPr>
              <w:spacing w:line="360" w:lineRule="auto"/>
              <w:jc w:val="center"/>
              <w:rPr>
                <w:rFonts w:ascii="Times New Roman" w:hAnsi="Times New Roman" w:cs="Times New Roman"/>
                <w:sz w:val="28"/>
              </w:rPr>
            </w:pPr>
            <w:r>
              <w:rPr>
                <w:rFonts w:ascii="Times New Roman" w:hAnsi="Times New Roman" w:cs="Times New Roman"/>
                <w:sz w:val="28"/>
              </w:rPr>
              <w:t>4-4,5</w:t>
            </w:r>
          </w:p>
        </w:tc>
      </w:tr>
      <w:tr w:rsidR="00952AA3" w:rsidTr="001E30A2">
        <w:tc>
          <w:tcPr>
            <w:tcW w:w="2301" w:type="dxa"/>
            <w:vAlign w:val="center"/>
          </w:tcPr>
          <w:p w:rsidR="00952AA3" w:rsidRDefault="001E30A2" w:rsidP="001E30A2">
            <w:pPr>
              <w:spacing w:line="360" w:lineRule="auto"/>
              <w:jc w:val="center"/>
              <w:rPr>
                <w:rFonts w:ascii="Times New Roman" w:hAnsi="Times New Roman" w:cs="Times New Roman"/>
                <w:sz w:val="28"/>
              </w:rPr>
            </w:pPr>
            <w:r>
              <w:rPr>
                <w:rFonts w:ascii="Times New Roman" w:hAnsi="Times New Roman" w:cs="Times New Roman"/>
                <w:sz w:val="28"/>
              </w:rPr>
              <w:t>11-12</w:t>
            </w:r>
          </w:p>
        </w:tc>
        <w:tc>
          <w:tcPr>
            <w:tcW w:w="2268" w:type="dxa"/>
            <w:vAlign w:val="center"/>
          </w:tcPr>
          <w:p w:rsidR="00952AA3" w:rsidRDefault="000C623F" w:rsidP="001E30A2">
            <w:pPr>
              <w:spacing w:line="360" w:lineRule="auto"/>
              <w:jc w:val="center"/>
              <w:rPr>
                <w:rFonts w:ascii="Times New Roman" w:hAnsi="Times New Roman" w:cs="Times New Roman"/>
                <w:sz w:val="28"/>
              </w:rPr>
            </w:pPr>
            <w:r>
              <w:rPr>
                <w:rFonts w:ascii="Times New Roman" w:hAnsi="Times New Roman" w:cs="Times New Roman"/>
                <w:sz w:val="28"/>
              </w:rPr>
              <w:t>д</w:t>
            </w:r>
            <w:r w:rsidR="00946D95">
              <w:rPr>
                <w:rFonts w:ascii="Times New Roman" w:hAnsi="Times New Roman" w:cs="Times New Roman"/>
                <w:sz w:val="28"/>
              </w:rPr>
              <w:t>евочки</w:t>
            </w:r>
          </w:p>
        </w:tc>
        <w:tc>
          <w:tcPr>
            <w:tcW w:w="2360" w:type="dxa"/>
            <w:vAlign w:val="center"/>
          </w:tcPr>
          <w:p w:rsidR="00952AA3" w:rsidRDefault="002A7D68" w:rsidP="001E30A2">
            <w:pPr>
              <w:spacing w:line="360" w:lineRule="auto"/>
              <w:jc w:val="center"/>
              <w:rPr>
                <w:rFonts w:ascii="Times New Roman" w:hAnsi="Times New Roman" w:cs="Times New Roman"/>
                <w:sz w:val="28"/>
              </w:rPr>
            </w:pPr>
            <w:r>
              <w:rPr>
                <w:rFonts w:ascii="Times New Roman" w:hAnsi="Times New Roman" w:cs="Times New Roman"/>
                <w:sz w:val="28"/>
              </w:rPr>
              <w:t>16-21</w:t>
            </w:r>
          </w:p>
        </w:tc>
        <w:tc>
          <w:tcPr>
            <w:tcW w:w="2642" w:type="dxa"/>
            <w:vAlign w:val="center"/>
          </w:tcPr>
          <w:p w:rsidR="00952AA3" w:rsidRDefault="00090658" w:rsidP="001E30A2">
            <w:pPr>
              <w:spacing w:line="360" w:lineRule="auto"/>
              <w:jc w:val="center"/>
              <w:rPr>
                <w:rFonts w:ascii="Times New Roman" w:hAnsi="Times New Roman" w:cs="Times New Roman"/>
                <w:sz w:val="28"/>
              </w:rPr>
            </w:pPr>
            <w:r>
              <w:rPr>
                <w:rFonts w:ascii="Times New Roman" w:hAnsi="Times New Roman" w:cs="Times New Roman"/>
                <w:sz w:val="28"/>
              </w:rPr>
              <w:t>3,5-4</w:t>
            </w:r>
          </w:p>
        </w:tc>
      </w:tr>
      <w:tr w:rsidR="00952AA3" w:rsidTr="001E30A2">
        <w:tc>
          <w:tcPr>
            <w:tcW w:w="2301" w:type="dxa"/>
            <w:vAlign w:val="center"/>
          </w:tcPr>
          <w:p w:rsidR="00952AA3" w:rsidRDefault="001E30A2" w:rsidP="001E30A2">
            <w:pPr>
              <w:spacing w:line="360" w:lineRule="auto"/>
              <w:jc w:val="center"/>
              <w:rPr>
                <w:rFonts w:ascii="Times New Roman" w:hAnsi="Times New Roman" w:cs="Times New Roman"/>
                <w:sz w:val="28"/>
              </w:rPr>
            </w:pPr>
            <w:r>
              <w:rPr>
                <w:rFonts w:ascii="Times New Roman" w:hAnsi="Times New Roman" w:cs="Times New Roman"/>
                <w:sz w:val="28"/>
              </w:rPr>
              <w:t>13-14</w:t>
            </w:r>
          </w:p>
        </w:tc>
        <w:tc>
          <w:tcPr>
            <w:tcW w:w="2268" w:type="dxa"/>
            <w:vAlign w:val="center"/>
          </w:tcPr>
          <w:p w:rsidR="00952AA3" w:rsidRDefault="000C623F" w:rsidP="001E30A2">
            <w:pPr>
              <w:spacing w:line="360" w:lineRule="auto"/>
              <w:jc w:val="center"/>
              <w:rPr>
                <w:rFonts w:ascii="Times New Roman" w:hAnsi="Times New Roman" w:cs="Times New Roman"/>
                <w:sz w:val="28"/>
              </w:rPr>
            </w:pPr>
            <w:r>
              <w:rPr>
                <w:rFonts w:ascii="Times New Roman" w:hAnsi="Times New Roman" w:cs="Times New Roman"/>
                <w:sz w:val="28"/>
              </w:rPr>
              <w:t>м</w:t>
            </w:r>
            <w:r w:rsidR="00946D95">
              <w:rPr>
                <w:rFonts w:ascii="Times New Roman" w:hAnsi="Times New Roman" w:cs="Times New Roman"/>
                <w:sz w:val="28"/>
              </w:rPr>
              <w:t>альчики</w:t>
            </w:r>
          </w:p>
        </w:tc>
        <w:tc>
          <w:tcPr>
            <w:tcW w:w="2360" w:type="dxa"/>
            <w:vAlign w:val="center"/>
          </w:tcPr>
          <w:p w:rsidR="00952AA3" w:rsidRDefault="002A7D68" w:rsidP="001E30A2">
            <w:pPr>
              <w:spacing w:line="360" w:lineRule="auto"/>
              <w:jc w:val="center"/>
              <w:rPr>
                <w:rFonts w:ascii="Times New Roman" w:hAnsi="Times New Roman" w:cs="Times New Roman"/>
                <w:sz w:val="28"/>
              </w:rPr>
            </w:pPr>
            <w:r>
              <w:rPr>
                <w:rFonts w:ascii="Times New Roman" w:hAnsi="Times New Roman" w:cs="Times New Roman"/>
                <w:sz w:val="28"/>
              </w:rPr>
              <w:t>21-25</w:t>
            </w:r>
          </w:p>
        </w:tc>
        <w:tc>
          <w:tcPr>
            <w:tcW w:w="2642" w:type="dxa"/>
            <w:vAlign w:val="center"/>
          </w:tcPr>
          <w:p w:rsidR="00952AA3" w:rsidRDefault="00090658" w:rsidP="001E30A2">
            <w:pPr>
              <w:spacing w:line="360" w:lineRule="auto"/>
              <w:jc w:val="center"/>
              <w:rPr>
                <w:rFonts w:ascii="Times New Roman" w:hAnsi="Times New Roman" w:cs="Times New Roman"/>
                <w:sz w:val="28"/>
              </w:rPr>
            </w:pPr>
            <w:r>
              <w:rPr>
                <w:rFonts w:ascii="Times New Roman" w:hAnsi="Times New Roman" w:cs="Times New Roman"/>
                <w:sz w:val="28"/>
              </w:rPr>
              <w:t>4-4,5</w:t>
            </w:r>
          </w:p>
        </w:tc>
      </w:tr>
      <w:tr w:rsidR="00952AA3" w:rsidTr="001E30A2">
        <w:tc>
          <w:tcPr>
            <w:tcW w:w="2301" w:type="dxa"/>
            <w:vAlign w:val="center"/>
          </w:tcPr>
          <w:p w:rsidR="00952AA3" w:rsidRDefault="001E30A2" w:rsidP="001E30A2">
            <w:pPr>
              <w:spacing w:line="360" w:lineRule="auto"/>
              <w:jc w:val="center"/>
              <w:rPr>
                <w:rFonts w:ascii="Times New Roman" w:hAnsi="Times New Roman" w:cs="Times New Roman"/>
                <w:sz w:val="28"/>
              </w:rPr>
            </w:pPr>
            <w:r>
              <w:rPr>
                <w:rFonts w:ascii="Times New Roman" w:hAnsi="Times New Roman" w:cs="Times New Roman"/>
                <w:sz w:val="28"/>
              </w:rPr>
              <w:t>13-14</w:t>
            </w:r>
          </w:p>
        </w:tc>
        <w:tc>
          <w:tcPr>
            <w:tcW w:w="2268" w:type="dxa"/>
            <w:vAlign w:val="center"/>
          </w:tcPr>
          <w:p w:rsidR="00952AA3" w:rsidRDefault="000C623F" w:rsidP="001E30A2">
            <w:pPr>
              <w:spacing w:line="360" w:lineRule="auto"/>
              <w:jc w:val="center"/>
              <w:rPr>
                <w:rFonts w:ascii="Times New Roman" w:hAnsi="Times New Roman" w:cs="Times New Roman"/>
                <w:sz w:val="28"/>
              </w:rPr>
            </w:pPr>
            <w:r>
              <w:rPr>
                <w:rFonts w:ascii="Times New Roman" w:hAnsi="Times New Roman" w:cs="Times New Roman"/>
                <w:sz w:val="28"/>
              </w:rPr>
              <w:t>д</w:t>
            </w:r>
            <w:r w:rsidR="00946D95">
              <w:rPr>
                <w:rFonts w:ascii="Times New Roman" w:hAnsi="Times New Roman" w:cs="Times New Roman"/>
                <w:sz w:val="28"/>
              </w:rPr>
              <w:t>евочки</w:t>
            </w:r>
          </w:p>
        </w:tc>
        <w:tc>
          <w:tcPr>
            <w:tcW w:w="2360" w:type="dxa"/>
            <w:vAlign w:val="center"/>
          </w:tcPr>
          <w:p w:rsidR="00952AA3" w:rsidRDefault="002A7D68" w:rsidP="001E30A2">
            <w:pPr>
              <w:spacing w:line="360" w:lineRule="auto"/>
              <w:jc w:val="center"/>
              <w:rPr>
                <w:rFonts w:ascii="Times New Roman" w:hAnsi="Times New Roman" w:cs="Times New Roman"/>
                <w:sz w:val="28"/>
              </w:rPr>
            </w:pPr>
            <w:r>
              <w:rPr>
                <w:rFonts w:ascii="Times New Roman" w:hAnsi="Times New Roman" w:cs="Times New Roman"/>
                <w:sz w:val="28"/>
              </w:rPr>
              <w:t>18-23</w:t>
            </w:r>
          </w:p>
        </w:tc>
        <w:tc>
          <w:tcPr>
            <w:tcW w:w="2642" w:type="dxa"/>
            <w:vAlign w:val="center"/>
          </w:tcPr>
          <w:p w:rsidR="00952AA3" w:rsidRDefault="00090658" w:rsidP="001E30A2">
            <w:pPr>
              <w:spacing w:line="360" w:lineRule="auto"/>
              <w:jc w:val="center"/>
              <w:rPr>
                <w:rFonts w:ascii="Times New Roman" w:hAnsi="Times New Roman" w:cs="Times New Roman"/>
                <w:sz w:val="28"/>
              </w:rPr>
            </w:pPr>
            <w:r>
              <w:rPr>
                <w:rFonts w:ascii="Times New Roman" w:hAnsi="Times New Roman" w:cs="Times New Roman"/>
                <w:sz w:val="28"/>
              </w:rPr>
              <w:t>4-4,5</w:t>
            </w:r>
          </w:p>
        </w:tc>
      </w:tr>
      <w:tr w:rsidR="00952AA3" w:rsidTr="001E30A2">
        <w:tc>
          <w:tcPr>
            <w:tcW w:w="2301" w:type="dxa"/>
            <w:vAlign w:val="center"/>
          </w:tcPr>
          <w:p w:rsidR="00952AA3" w:rsidRDefault="001E30A2" w:rsidP="001E30A2">
            <w:pPr>
              <w:spacing w:line="360" w:lineRule="auto"/>
              <w:jc w:val="center"/>
              <w:rPr>
                <w:rFonts w:ascii="Times New Roman" w:hAnsi="Times New Roman" w:cs="Times New Roman"/>
                <w:sz w:val="28"/>
              </w:rPr>
            </w:pPr>
            <w:r>
              <w:rPr>
                <w:rFonts w:ascii="Times New Roman" w:hAnsi="Times New Roman" w:cs="Times New Roman"/>
                <w:sz w:val="28"/>
              </w:rPr>
              <w:t>15</w:t>
            </w:r>
          </w:p>
        </w:tc>
        <w:tc>
          <w:tcPr>
            <w:tcW w:w="2268" w:type="dxa"/>
            <w:vAlign w:val="center"/>
          </w:tcPr>
          <w:p w:rsidR="00952AA3" w:rsidRDefault="000C623F" w:rsidP="001E30A2">
            <w:pPr>
              <w:spacing w:line="360" w:lineRule="auto"/>
              <w:jc w:val="center"/>
              <w:rPr>
                <w:rFonts w:ascii="Times New Roman" w:hAnsi="Times New Roman" w:cs="Times New Roman"/>
                <w:sz w:val="28"/>
              </w:rPr>
            </w:pPr>
            <w:r>
              <w:rPr>
                <w:rFonts w:ascii="Times New Roman" w:hAnsi="Times New Roman" w:cs="Times New Roman"/>
                <w:sz w:val="28"/>
              </w:rPr>
              <w:t>м</w:t>
            </w:r>
            <w:r w:rsidR="00946D95">
              <w:rPr>
                <w:rFonts w:ascii="Times New Roman" w:hAnsi="Times New Roman" w:cs="Times New Roman"/>
                <w:sz w:val="28"/>
              </w:rPr>
              <w:t>альчики</w:t>
            </w:r>
          </w:p>
        </w:tc>
        <w:tc>
          <w:tcPr>
            <w:tcW w:w="2360" w:type="dxa"/>
            <w:vAlign w:val="center"/>
          </w:tcPr>
          <w:p w:rsidR="00952AA3" w:rsidRDefault="002A7D68" w:rsidP="001E30A2">
            <w:pPr>
              <w:spacing w:line="360" w:lineRule="auto"/>
              <w:jc w:val="center"/>
              <w:rPr>
                <w:rFonts w:ascii="Times New Roman" w:hAnsi="Times New Roman" w:cs="Times New Roman"/>
                <w:sz w:val="28"/>
              </w:rPr>
            </w:pPr>
            <w:r>
              <w:rPr>
                <w:rFonts w:ascii="Times New Roman" w:hAnsi="Times New Roman" w:cs="Times New Roman"/>
                <w:sz w:val="28"/>
              </w:rPr>
              <w:t>24-28</w:t>
            </w:r>
          </w:p>
        </w:tc>
        <w:tc>
          <w:tcPr>
            <w:tcW w:w="2642" w:type="dxa"/>
            <w:vAlign w:val="center"/>
          </w:tcPr>
          <w:p w:rsidR="00952AA3" w:rsidRDefault="00090658" w:rsidP="001E30A2">
            <w:pPr>
              <w:spacing w:line="360" w:lineRule="auto"/>
              <w:jc w:val="center"/>
              <w:rPr>
                <w:rFonts w:ascii="Times New Roman" w:hAnsi="Times New Roman" w:cs="Times New Roman"/>
                <w:sz w:val="28"/>
              </w:rPr>
            </w:pPr>
            <w:r>
              <w:rPr>
                <w:rFonts w:ascii="Times New Roman" w:hAnsi="Times New Roman" w:cs="Times New Roman"/>
                <w:sz w:val="28"/>
              </w:rPr>
              <w:t>3-4</w:t>
            </w:r>
          </w:p>
        </w:tc>
      </w:tr>
      <w:tr w:rsidR="00952AA3" w:rsidTr="001E30A2">
        <w:tc>
          <w:tcPr>
            <w:tcW w:w="2301" w:type="dxa"/>
            <w:vAlign w:val="center"/>
          </w:tcPr>
          <w:p w:rsidR="00952AA3" w:rsidRDefault="001E30A2" w:rsidP="001E30A2">
            <w:pPr>
              <w:spacing w:line="360" w:lineRule="auto"/>
              <w:jc w:val="center"/>
              <w:rPr>
                <w:rFonts w:ascii="Times New Roman" w:hAnsi="Times New Roman" w:cs="Times New Roman"/>
                <w:sz w:val="28"/>
              </w:rPr>
            </w:pPr>
            <w:r>
              <w:rPr>
                <w:rFonts w:ascii="Times New Roman" w:hAnsi="Times New Roman" w:cs="Times New Roman"/>
                <w:sz w:val="28"/>
              </w:rPr>
              <w:t>15</w:t>
            </w:r>
          </w:p>
        </w:tc>
        <w:tc>
          <w:tcPr>
            <w:tcW w:w="2268" w:type="dxa"/>
            <w:vAlign w:val="center"/>
          </w:tcPr>
          <w:p w:rsidR="00952AA3" w:rsidRDefault="00946D95" w:rsidP="001E30A2">
            <w:pPr>
              <w:spacing w:line="360" w:lineRule="auto"/>
              <w:jc w:val="center"/>
              <w:rPr>
                <w:rFonts w:ascii="Times New Roman" w:hAnsi="Times New Roman" w:cs="Times New Roman"/>
                <w:sz w:val="28"/>
              </w:rPr>
            </w:pPr>
            <w:r>
              <w:rPr>
                <w:rFonts w:ascii="Times New Roman" w:hAnsi="Times New Roman" w:cs="Times New Roman"/>
                <w:sz w:val="28"/>
              </w:rPr>
              <w:t>девочки</w:t>
            </w:r>
          </w:p>
        </w:tc>
        <w:tc>
          <w:tcPr>
            <w:tcW w:w="2360" w:type="dxa"/>
            <w:vAlign w:val="center"/>
          </w:tcPr>
          <w:p w:rsidR="00952AA3" w:rsidRDefault="002A7D68" w:rsidP="001E30A2">
            <w:pPr>
              <w:spacing w:line="360" w:lineRule="auto"/>
              <w:jc w:val="center"/>
              <w:rPr>
                <w:rFonts w:ascii="Times New Roman" w:hAnsi="Times New Roman" w:cs="Times New Roman"/>
                <w:sz w:val="28"/>
              </w:rPr>
            </w:pPr>
            <w:r>
              <w:rPr>
                <w:rFonts w:ascii="Times New Roman" w:hAnsi="Times New Roman" w:cs="Times New Roman"/>
                <w:sz w:val="28"/>
              </w:rPr>
              <w:t>21-25</w:t>
            </w:r>
          </w:p>
        </w:tc>
        <w:tc>
          <w:tcPr>
            <w:tcW w:w="2642" w:type="dxa"/>
            <w:vAlign w:val="center"/>
          </w:tcPr>
          <w:p w:rsidR="00952AA3" w:rsidRDefault="00090658" w:rsidP="001E30A2">
            <w:pPr>
              <w:spacing w:line="360" w:lineRule="auto"/>
              <w:jc w:val="center"/>
              <w:rPr>
                <w:rFonts w:ascii="Times New Roman" w:hAnsi="Times New Roman" w:cs="Times New Roman"/>
                <w:sz w:val="28"/>
              </w:rPr>
            </w:pPr>
            <w:r>
              <w:rPr>
                <w:rFonts w:ascii="Times New Roman" w:hAnsi="Times New Roman" w:cs="Times New Roman"/>
                <w:sz w:val="28"/>
              </w:rPr>
              <w:t>3,5-4,5</w:t>
            </w:r>
          </w:p>
        </w:tc>
      </w:tr>
      <w:tr w:rsidR="00952AA3" w:rsidTr="001E30A2">
        <w:tc>
          <w:tcPr>
            <w:tcW w:w="2301" w:type="dxa"/>
            <w:vAlign w:val="center"/>
          </w:tcPr>
          <w:p w:rsidR="00952AA3" w:rsidRDefault="001E30A2" w:rsidP="001E30A2">
            <w:pPr>
              <w:spacing w:line="360" w:lineRule="auto"/>
              <w:jc w:val="center"/>
              <w:rPr>
                <w:rFonts w:ascii="Times New Roman" w:hAnsi="Times New Roman" w:cs="Times New Roman"/>
                <w:sz w:val="28"/>
              </w:rPr>
            </w:pPr>
            <w:r>
              <w:rPr>
                <w:rFonts w:ascii="Times New Roman" w:hAnsi="Times New Roman" w:cs="Times New Roman"/>
                <w:sz w:val="28"/>
              </w:rPr>
              <w:t>16-17</w:t>
            </w:r>
          </w:p>
        </w:tc>
        <w:tc>
          <w:tcPr>
            <w:tcW w:w="2268" w:type="dxa"/>
            <w:vAlign w:val="center"/>
          </w:tcPr>
          <w:p w:rsidR="00952AA3" w:rsidRDefault="000C623F" w:rsidP="001E30A2">
            <w:pPr>
              <w:spacing w:line="360" w:lineRule="auto"/>
              <w:jc w:val="center"/>
              <w:rPr>
                <w:rFonts w:ascii="Times New Roman" w:hAnsi="Times New Roman" w:cs="Times New Roman"/>
                <w:sz w:val="28"/>
              </w:rPr>
            </w:pPr>
            <w:r>
              <w:rPr>
                <w:rFonts w:ascii="Times New Roman" w:hAnsi="Times New Roman" w:cs="Times New Roman"/>
                <w:sz w:val="28"/>
              </w:rPr>
              <w:t>м</w:t>
            </w:r>
            <w:r w:rsidR="00946D95">
              <w:rPr>
                <w:rFonts w:ascii="Times New Roman" w:hAnsi="Times New Roman" w:cs="Times New Roman"/>
                <w:sz w:val="28"/>
              </w:rPr>
              <w:t>альчики</w:t>
            </w:r>
          </w:p>
        </w:tc>
        <w:tc>
          <w:tcPr>
            <w:tcW w:w="2360" w:type="dxa"/>
            <w:vAlign w:val="center"/>
          </w:tcPr>
          <w:p w:rsidR="00952AA3" w:rsidRDefault="002A7D68" w:rsidP="001E30A2">
            <w:pPr>
              <w:spacing w:line="360" w:lineRule="auto"/>
              <w:jc w:val="center"/>
              <w:rPr>
                <w:rFonts w:ascii="Times New Roman" w:hAnsi="Times New Roman" w:cs="Times New Roman"/>
                <w:sz w:val="28"/>
              </w:rPr>
            </w:pPr>
            <w:r>
              <w:rPr>
                <w:rFonts w:ascii="Times New Roman" w:hAnsi="Times New Roman" w:cs="Times New Roman"/>
                <w:sz w:val="28"/>
              </w:rPr>
              <w:t>25-29</w:t>
            </w:r>
          </w:p>
        </w:tc>
        <w:tc>
          <w:tcPr>
            <w:tcW w:w="2642" w:type="dxa"/>
            <w:vAlign w:val="center"/>
          </w:tcPr>
          <w:p w:rsidR="00952AA3" w:rsidRDefault="00090658" w:rsidP="001E30A2">
            <w:pPr>
              <w:spacing w:line="360" w:lineRule="auto"/>
              <w:jc w:val="center"/>
              <w:rPr>
                <w:rFonts w:ascii="Times New Roman" w:hAnsi="Times New Roman" w:cs="Times New Roman"/>
                <w:sz w:val="28"/>
              </w:rPr>
            </w:pPr>
            <w:r>
              <w:rPr>
                <w:rFonts w:ascii="Times New Roman" w:hAnsi="Times New Roman" w:cs="Times New Roman"/>
                <w:sz w:val="28"/>
              </w:rPr>
              <w:t>3-4</w:t>
            </w:r>
          </w:p>
        </w:tc>
      </w:tr>
      <w:tr w:rsidR="00952AA3" w:rsidTr="001E30A2">
        <w:tc>
          <w:tcPr>
            <w:tcW w:w="2301" w:type="dxa"/>
            <w:vAlign w:val="center"/>
          </w:tcPr>
          <w:p w:rsidR="00952AA3" w:rsidRDefault="001E30A2" w:rsidP="001E30A2">
            <w:pPr>
              <w:spacing w:line="360" w:lineRule="auto"/>
              <w:jc w:val="center"/>
              <w:rPr>
                <w:rFonts w:ascii="Times New Roman" w:hAnsi="Times New Roman" w:cs="Times New Roman"/>
                <w:sz w:val="28"/>
              </w:rPr>
            </w:pPr>
            <w:r>
              <w:rPr>
                <w:rFonts w:ascii="Times New Roman" w:hAnsi="Times New Roman" w:cs="Times New Roman"/>
                <w:sz w:val="28"/>
              </w:rPr>
              <w:t>16-17</w:t>
            </w:r>
          </w:p>
        </w:tc>
        <w:tc>
          <w:tcPr>
            <w:tcW w:w="2268" w:type="dxa"/>
            <w:vAlign w:val="center"/>
          </w:tcPr>
          <w:p w:rsidR="00952AA3" w:rsidRDefault="000C623F" w:rsidP="001E30A2">
            <w:pPr>
              <w:spacing w:line="360" w:lineRule="auto"/>
              <w:jc w:val="center"/>
              <w:rPr>
                <w:rFonts w:ascii="Times New Roman" w:hAnsi="Times New Roman" w:cs="Times New Roman"/>
                <w:sz w:val="28"/>
              </w:rPr>
            </w:pPr>
            <w:r>
              <w:rPr>
                <w:rFonts w:ascii="Times New Roman" w:hAnsi="Times New Roman" w:cs="Times New Roman"/>
                <w:sz w:val="28"/>
              </w:rPr>
              <w:t>д</w:t>
            </w:r>
            <w:r w:rsidR="00946D95">
              <w:rPr>
                <w:rFonts w:ascii="Times New Roman" w:hAnsi="Times New Roman" w:cs="Times New Roman"/>
                <w:sz w:val="28"/>
              </w:rPr>
              <w:t>евочки</w:t>
            </w:r>
          </w:p>
        </w:tc>
        <w:tc>
          <w:tcPr>
            <w:tcW w:w="2360" w:type="dxa"/>
            <w:vAlign w:val="center"/>
          </w:tcPr>
          <w:p w:rsidR="00952AA3" w:rsidRDefault="002A7D68" w:rsidP="001E30A2">
            <w:pPr>
              <w:spacing w:line="360" w:lineRule="auto"/>
              <w:jc w:val="center"/>
              <w:rPr>
                <w:rFonts w:ascii="Times New Roman" w:hAnsi="Times New Roman" w:cs="Times New Roman"/>
                <w:sz w:val="28"/>
              </w:rPr>
            </w:pPr>
            <w:r>
              <w:rPr>
                <w:rFonts w:ascii="Times New Roman" w:hAnsi="Times New Roman" w:cs="Times New Roman"/>
                <w:sz w:val="28"/>
              </w:rPr>
              <w:t>20-24</w:t>
            </w:r>
          </w:p>
        </w:tc>
        <w:tc>
          <w:tcPr>
            <w:tcW w:w="2642" w:type="dxa"/>
            <w:vAlign w:val="center"/>
          </w:tcPr>
          <w:p w:rsidR="00952AA3" w:rsidRDefault="00090658" w:rsidP="001E30A2">
            <w:pPr>
              <w:spacing w:line="360" w:lineRule="auto"/>
              <w:jc w:val="center"/>
              <w:rPr>
                <w:rFonts w:ascii="Times New Roman" w:hAnsi="Times New Roman" w:cs="Times New Roman"/>
                <w:sz w:val="28"/>
              </w:rPr>
            </w:pPr>
            <w:r>
              <w:rPr>
                <w:rFonts w:ascii="Times New Roman" w:hAnsi="Times New Roman" w:cs="Times New Roman"/>
                <w:sz w:val="28"/>
              </w:rPr>
              <w:t>3,5-4,5</w:t>
            </w:r>
          </w:p>
        </w:tc>
      </w:tr>
      <w:tr w:rsidR="00952AA3" w:rsidTr="001E30A2">
        <w:tc>
          <w:tcPr>
            <w:tcW w:w="2301" w:type="dxa"/>
            <w:vAlign w:val="center"/>
          </w:tcPr>
          <w:p w:rsidR="00952AA3" w:rsidRDefault="001E30A2" w:rsidP="001E30A2">
            <w:pPr>
              <w:spacing w:line="360" w:lineRule="auto"/>
              <w:jc w:val="center"/>
              <w:rPr>
                <w:rFonts w:ascii="Times New Roman" w:hAnsi="Times New Roman" w:cs="Times New Roman"/>
                <w:sz w:val="28"/>
              </w:rPr>
            </w:pPr>
            <w:r>
              <w:rPr>
                <w:rFonts w:ascii="Times New Roman" w:hAnsi="Times New Roman" w:cs="Times New Roman"/>
                <w:sz w:val="28"/>
              </w:rPr>
              <w:t>18</w:t>
            </w:r>
          </w:p>
        </w:tc>
        <w:tc>
          <w:tcPr>
            <w:tcW w:w="2268" w:type="dxa"/>
            <w:vAlign w:val="center"/>
          </w:tcPr>
          <w:p w:rsidR="00952AA3" w:rsidRDefault="000C623F" w:rsidP="001E30A2">
            <w:pPr>
              <w:spacing w:line="360" w:lineRule="auto"/>
              <w:jc w:val="center"/>
              <w:rPr>
                <w:rFonts w:ascii="Times New Roman" w:hAnsi="Times New Roman" w:cs="Times New Roman"/>
                <w:sz w:val="28"/>
              </w:rPr>
            </w:pPr>
            <w:r>
              <w:rPr>
                <w:rFonts w:ascii="Times New Roman" w:hAnsi="Times New Roman" w:cs="Times New Roman"/>
                <w:sz w:val="28"/>
              </w:rPr>
              <w:t>м</w:t>
            </w:r>
            <w:r w:rsidR="00946D95">
              <w:rPr>
                <w:rFonts w:ascii="Times New Roman" w:hAnsi="Times New Roman" w:cs="Times New Roman"/>
                <w:sz w:val="28"/>
              </w:rPr>
              <w:t>альчики</w:t>
            </w:r>
          </w:p>
        </w:tc>
        <w:tc>
          <w:tcPr>
            <w:tcW w:w="2360" w:type="dxa"/>
            <w:vAlign w:val="center"/>
          </w:tcPr>
          <w:p w:rsidR="00952AA3" w:rsidRDefault="002A7D68" w:rsidP="001E30A2">
            <w:pPr>
              <w:spacing w:line="360" w:lineRule="auto"/>
              <w:jc w:val="center"/>
              <w:rPr>
                <w:rFonts w:ascii="Times New Roman" w:hAnsi="Times New Roman" w:cs="Times New Roman"/>
                <w:sz w:val="28"/>
              </w:rPr>
            </w:pPr>
            <w:r>
              <w:rPr>
                <w:rFonts w:ascii="Times New Roman" w:hAnsi="Times New Roman" w:cs="Times New Roman"/>
                <w:sz w:val="28"/>
              </w:rPr>
              <w:t>26-30</w:t>
            </w:r>
          </w:p>
        </w:tc>
        <w:tc>
          <w:tcPr>
            <w:tcW w:w="2642" w:type="dxa"/>
            <w:vAlign w:val="center"/>
          </w:tcPr>
          <w:p w:rsidR="00952AA3" w:rsidRDefault="00090658" w:rsidP="001E30A2">
            <w:pPr>
              <w:spacing w:line="360" w:lineRule="auto"/>
              <w:jc w:val="center"/>
              <w:rPr>
                <w:rFonts w:ascii="Times New Roman" w:hAnsi="Times New Roman" w:cs="Times New Roman"/>
                <w:sz w:val="28"/>
              </w:rPr>
            </w:pPr>
            <w:r>
              <w:rPr>
                <w:rFonts w:ascii="Times New Roman" w:hAnsi="Times New Roman" w:cs="Times New Roman"/>
                <w:sz w:val="28"/>
              </w:rPr>
              <w:t>3-4</w:t>
            </w:r>
          </w:p>
        </w:tc>
      </w:tr>
      <w:tr w:rsidR="00952AA3" w:rsidTr="001E30A2">
        <w:tc>
          <w:tcPr>
            <w:tcW w:w="2301" w:type="dxa"/>
            <w:vAlign w:val="center"/>
          </w:tcPr>
          <w:p w:rsidR="00952AA3" w:rsidRDefault="001E30A2" w:rsidP="001E30A2">
            <w:pPr>
              <w:spacing w:line="360" w:lineRule="auto"/>
              <w:jc w:val="center"/>
              <w:rPr>
                <w:rFonts w:ascii="Times New Roman" w:hAnsi="Times New Roman" w:cs="Times New Roman"/>
                <w:sz w:val="28"/>
              </w:rPr>
            </w:pPr>
            <w:r>
              <w:rPr>
                <w:rFonts w:ascii="Times New Roman" w:hAnsi="Times New Roman" w:cs="Times New Roman"/>
                <w:sz w:val="28"/>
              </w:rPr>
              <w:t>18</w:t>
            </w:r>
          </w:p>
        </w:tc>
        <w:tc>
          <w:tcPr>
            <w:tcW w:w="2268" w:type="dxa"/>
            <w:vAlign w:val="center"/>
          </w:tcPr>
          <w:p w:rsidR="00952AA3" w:rsidRDefault="00946D95" w:rsidP="001E30A2">
            <w:pPr>
              <w:spacing w:line="360" w:lineRule="auto"/>
              <w:jc w:val="center"/>
              <w:rPr>
                <w:rFonts w:ascii="Times New Roman" w:hAnsi="Times New Roman" w:cs="Times New Roman"/>
                <w:sz w:val="28"/>
              </w:rPr>
            </w:pPr>
            <w:r>
              <w:rPr>
                <w:rFonts w:ascii="Times New Roman" w:hAnsi="Times New Roman" w:cs="Times New Roman"/>
                <w:sz w:val="28"/>
              </w:rPr>
              <w:t>д</w:t>
            </w:r>
            <w:r w:rsidR="000C623F">
              <w:rPr>
                <w:rFonts w:ascii="Times New Roman" w:hAnsi="Times New Roman" w:cs="Times New Roman"/>
                <w:sz w:val="28"/>
              </w:rPr>
              <w:t>е</w:t>
            </w:r>
            <w:r>
              <w:rPr>
                <w:rFonts w:ascii="Times New Roman" w:hAnsi="Times New Roman" w:cs="Times New Roman"/>
                <w:sz w:val="28"/>
              </w:rPr>
              <w:t>вочки</w:t>
            </w:r>
          </w:p>
        </w:tc>
        <w:tc>
          <w:tcPr>
            <w:tcW w:w="2360" w:type="dxa"/>
            <w:vAlign w:val="center"/>
          </w:tcPr>
          <w:p w:rsidR="00952AA3" w:rsidRDefault="002A7D68" w:rsidP="001E30A2">
            <w:pPr>
              <w:spacing w:line="360" w:lineRule="auto"/>
              <w:jc w:val="center"/>
              <w:rPr>
                <w:rFonts w:ascii="Times New Roman" w:hAnsi="Times New Roman" w:cs="Times New Roman"/>
                <w:sz w:val="28"/>
              </w:rPr>
            </w:pPr>
            <w:r>
              <w:rPr>
                <w:rFonts w:ascii="Times New Roman" w:hAnsi="Times New Roman" w:cs="Times New Roman"/>
                <w:sz w:val="28"/>
              </w:rPr>
              <w:t>19-25</w:t>
            </w:r>
          </w:p>
        </w:tc>
        <w:tc>
          <w:tcPr>
            <w:tcW w:w="2642" w:type="dxa"/>
            <w:vAlign w:val="center"/>
          </w:tcPr>
          <w:p w:rsidR="00952AA3" w:rsidRDefault="00090658" w:rsidP="001E30A2">
            <w:pPr>
              <w:spacing w:line="360" w:lineRule="auto"/>
              <w:jc w:val="center"/>
              <w:rPr>
                <w:rFonts w:ascii="Times New Roman" w:hAnsi="Times New Roman" w:cs="Times New Roman"/>
                <w:sz w:val="28"/>
              </w:rPr>
            </w:pPr>
            <w:r>
              <w:rPr>
                <w:rFonts w:ascii="Times New Roman" w:hAnsi="Times New Roman" w:cs="Times New Roman"/>
                <w:sz w:val="28"/>
              </w:rPr>
              <w:t>3,5-4,5</w:t>
            </w:r>
          </w:p>
        </w:tc>
      </w:tr>
    </w:tbl>
    <w:p w:rsidR="00E00DE6" w:rsidRDefault="00E00DE6" w:rsidP="00176BF7">
      <w:pPr>
        <w:spacing w:line="360" w:lineRule="auto"/>
        <w:jc w:val="both"/>
        <w:rPr>
          <w:rFonts w:ascii="Times New Roman" w:hAnsi="Times New Roman" w:cs="Times New Roman"/>
          <w:sz w:val="28"/>
        </w:rPr>
      </w:pPr>
    </w:p>
    <w:p w:rsidR="00E00DE6" w:rsidRDefault="00E00DE6" w:rsidP="00176BF7">
      <w:pPr>
        <w:spacing w:line="360" w:lineRule="auto"/>
        <w:jc w:val="both"/>
        <w:rPr>
          <w:rFonts w:ascii="Times New Roman" w:hAnsi="Times New Roman" w:cs="Times New Roman"/>
          <w:sz w:val="28"/>
        </w:rPr>
      </w:pPr>
    </w:p>
    <w:p w:rsidR="00B44F67" w:rsidRDefault="00B44F67" w:rsidP="00176BF7">
      <w:pPr>
        <w:spacing w:line="360" w:lineRule="auto"/>
        <w:jc w:val="both"/>
        <w:rPr>
          <w:rFonts w:ascii="Times New Roman" w:hAnsi="Times New Roman" w:cs="Times New Roman"/>
          <w:sz w:val="28"/>
        </w:rPr>
      </w:pPr>
    </w:p>
    <w:p w:rsidR="00B44F67" w:rsidRDefault="00B44F67" w:rsidP="00176BF7">
      <w:pPr>
        <w:spacing w:line="360" w:lineRule="auto"/>
        <w:jc w:val="both"/>
        <w:rPr>
          <w:rFonts w:ascii="Times New Roman" w:hAnsi="Times New Roman" w:cs="Times New Roman"/>
          <w:sz w:val="28"/>
        </w:rPr>
      </w:pPr>
    </w:p>
    <w:p w:rsidR="00B44F67" w:rsidRDefault="00B44F67" w:rsidP="00176BF7">
      <w:pPr>
        <w:spacing w:line="360" w:lineRule="auto"/>
        <w:jc w:val="both"/>
        <w:rPr>
          <w:rFonts w:ascii="Times New Roman" w:hAnsi="Times New Roman" w:cs="Times New Roman"/>
          <w:sz w:val="28"/>
        </w:rPr>
      </w:pPr>
    </w:p>
    <w:p w:rsidR="00A86117" w:rsidRPr="00A86117" w:rsidRDefault="00A86117" w:rsidP="00A86117">
      <w:pPr>
        <w:pStyle w:val="2"/>
        <w:jc w:val="center"/>
        <w:rPr>
          <w:rFonts w:ascii="Times New Roman" w:hAnsi="Times New Roman" w:cs="Times New Roman"/>
          <w:color w:val="auto"/>
          <w:sz w:val="28"/>
        </w:rPr>
      </w:pPr>
      <w:bookmarkStart w:id="8" w:name="_Toc67685539"/>
      <w:r w:rsidRPr="00A86117">
        <w:rPr>
          <w:rFonts w:ascii="Times New Roman" w:hAnsi="Times New Roman" w:cs="Times New Roman"/>
          <w:color w:val="auto"/>
          <w:sz w:val="28"/>
        </w:rPr>
        <w:lastRenderedPageBreak/>
        <w:t>ПРИЛОЖЕНИЕ 2</w:t>
      </w:r>
      <w:bookmarkEnd w:id="8"/>
    </w:p>
    <w:p w:rsidR="00A86117" w:rsidRDefault="00A86117" w:rsidP="00A86117">
      <w:pPr>
        <w:spacing w:line="360" w:lineRule="auto"/>
        <w:jc w:val="center"/>
        <w:rPr>
          <w:rFonts w:ascii="Times New Roman" w:hAnsi="Times New Roman" w:cs="Times New Roman"/>
          <w:sz w:val="28"/>
        </w:rPr>
      </w:pPr>
      <w:r>
        <w:rPr>
          <w:rFonts w:ascii="Times New Roman" w:hAnsi="Times New Roman" w:cs="Times New Roman"/>
          <w:sz w:val="28"/>
        </w:rPr>
        <w:t>«ВИДЫ И ПРИЧИНЫ ГИПОКИНЕЗИИ»</w:t>
      </w:r>
    </w:p>
    <w:p w:rsidR="00A86117" w:rsidRDefault="00124DA8" w:rsidP="00A86117">
      <w:pPr>
        <w:spacing w:line="360" w:lineRule="auto"/>
        <w:jc w:val="center"/>
        <w:rPr>
          <w:rFonts w:ascii="Times New Roman" w:hAnsi="Times New Roman" w:cs="Times New Roman"/>
          <w:sz w:val="28"/>
          <w:lang w:val="en-US"/>
        </w:rPr>
      </w:pPr>
      <w:r>
        <w:rPr>
          <w:rFonts w:ascii="Times New Roman" w:hAnsi="Times New Roman" w:cs="Times New Roman"/>
          <w:noProof/>
          <w:sz w:val="28"/>
        </w:rPr>
        <w:drawing>
          <wp:inline distT="0" distB="0" distL="0" distR="0">
            <wp:extent cx="5820918" cy="3606686"/>
            <wp:effectExtent l="19050" t="19050" r="27432" b="12814"/>
            <wp:docPr id="1" name="Рисунок 0" desc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8"/>
                    <a:stretch>
                      <a:fillRect/>
                    </a:stretch>
                  </pic:blipFill>
                  <pic:spPr>
                    <a:xfrm>
                      <a:off x="0" y="0"/>
                      <a:ext cx="5814198" cy="3602522"/>
                    </a:xfrm>
                    <a:prstGeom prst="rect">
                      <a:avLst/>
                    </a:prstGeom>
                    <a:ln w="9525">
                      <a:solidFill>
                        <a:schemeClr val="tx1"/>
                      </a:solidFill>
                    </a:ln>
                  </pic:spPr>
                </pic:pic>
              </a:graphicData>
            </a:graphic>
          </wp:inline>
        </w:drawing>
      </w:r>
    </w:p>
    <w:p w:rsidR="003B0B67" w:rsidRDefault="003B0B67" w:rsidP="00A86117">
      <w:pPr>
        <w:spacing w:line="360" w:lineRule="auto"/>
        <w:jc w:val="center"/>
        <w:rPr>
          <w:rFonts w:ascii="Times New Roman" w:hAnsi="Times New Roman" w:cs="Times New Roman"/>
          <w:sz w:val="28"/>
          <w:lang w:val="en-US"/>
        </w:rPr>
      </w:pPr>
    </w:p>
    <w:p w:rsidR="003B0B67" w:rsidRDefault="003B0B67" w:rsidP="00A86117">
      <w:pPr>
        <w:spacing w:line="360" w:lineRule="auto"/>
        <w:jc w:val="center"/>
        <w:rPr>
          <w:rFonts w:ascii="Times New Roman" w:hAnsi="Times New Roman" w:cs="Times New Roman"/>
          <w:sz w:val="28"/>
          <w:lang w:val="en-US"/>
        </w:rPr>
      </w:pPr>
    </w:p>
    <w:p w:rsidR="003B0B67" w:rsidRDefault="003B0B67" w:rsidP="00A86117">
      <w:pPr>
        <w:spacing w:line="360" w:lineRule="auto"/>
        <w:jc w:val="center"/>
        <w:rPr>
          <w:rFonts w:ascii="Times New Roman" w:hAnsi="Times New Roman" w:cs="Times New Roman"/>
          <w:sz w:val="28"/>
          <w:lang w:val="en-US"/>
        </w:rPr>
      </w:pPr>
    </w:p>
    <w:p w:rsidR="003B0B67" w:rsidRDefault="003B0B67" w:rsidP="00A86117">
      <w:pPr>
        <w:spacing w:line="360" w:lineRule="auto"/>
        <w:jc w:val="center"/>
        <w:rPr>
          <w:rFonts w:ascii="Times New Roman" w:hAnsi="Times New Roman" w:cs="Times New Roman"/>
          <w:sz w:val="28"/>
          <w:lang w:val="en-US"/>
        </w:rPr>
      </w:pPr>
    </w:p>
    <w:p w:rsidR="003B0B67" w:rsidRDefault="003B0B67" w:rsidP="00A86117">
      <w:pPr>
        <w:spacing w:line="360" w:lineRule="auto"/>
        <w:jc w:val="center"/>
        <w:rPr>
          <w:rFonts w:ascii="Times New Roman" w:hAnsi="Times New Roman" w:cs="Times New Roman"/>
          <w:sz w:val="28"/>
          <w:lang w:val="en-US"/>
        </w:rPr>
      </w:pPr>
    </w:p>
    <w:p w:rsidR="003B0B67" w:rsidRDefault="003B0B67" w:rsidP="00A86117">
      <w:pPr>
        <w:spacing w:line="360" w:lineRule="auto"/>
        <w:jc w:val="center"/>
        <w:rPr>
          <w:rFonts w:ascii="Times New Roman" w:hAnsi="Times New Roman" w:cs="Times New Roman"/>
          <w:sz w:val="28"/>
          <w:lang w:val="en-US"/>
        </w:rPr>
      </w:pPr>
    </w:p>
    <w:p w:rsidR="003B0B67" w:rsidRDefault="003B0B67" w:rsidP="00A86117">
      <w:pPr>
        <w:spacing w:line="360" w:lineRule="auto"/>
        <w:jc w:val="center"/>
        <w:rPr>
          <w:rFonts w:ascii="Times New Roman" w:hAnsi="Times New Roman" w:cs="Times New Roman"/>
          <w:sz w:val="28"/>
          <w:lang w:val="en-US"/>
        </w:rPr>
      </w:pPr>
    </w:p>
    <w:p w:rsidR="003B0B67" w:rsidRDefault="003B0B67" w:rsidP="00A86117">
      <w:pPr>
        <w:spacing w:line="360" w:lineRule="auto"/>
        <w:jc w:val="center"/>
        <w:rPr>
          <w:rFonts w:ascii="Times New Roman" w:hAnsi="Times New Roman" w:cs="Times New Roman"/>
          <w:sz w:val="28"/>
        </w:rPr>
      </w:pPr>
    </w:p>
    <w:p w:rsidR="008672CA" w:rsidRPr="008672CA" w:rsidRDefault="008672CA" w:rsidP="00A86117">
      <w:pPr>
        <w:spacing w:line="360" w:lineRule="auto"/>
        <w:jc w:val="center"/>
        <w:rPr>
          <w:rFonts w:ascii="Times New Roman" w:hAnsi="Times New Roman" w:cs="Times New Roman"/>
          <w:sz w:val="28"/>
        </w:rPr>
      </w:pPr>
    </w:p>
    <w:p w:rsidR="003B0B67" w:rsidRDefault="003B0B67" w:rsidP="00575339">
      <w:pPr>
        <w:spacing w:line="360" w:lineRule="auto"/>
        <w:rPr>
          <w:rFonts w:ascii="Times New Roman" w:hAnsi="Times New Roman" w:cs="Times New Roman"/>
          <w:sz w:val="28"/>
        </w:rPr>
      </w:pPr>
    </w:p>
    <w:p w:rsidR="00575339" w:rsidRPr="006B52A2" w:rsidRDefault="00575339" w:rsidP="006B52A2">
      <w:pPr>
        <w:pStyle w:val="2"/>
        <w:jc w:val="center"/>
        <w:rPr>
          <w:rFonts w:ascii="Times New Roman" w:hAnsi="Times New Roman" w:cs="Times New Roman"/>
          <w:color w:val="auto"/>
          <w:sz w:val="28"/>
        </w:rPr>
      </w:pPr>
      <w:bookmarkStart w:id="9" w:name="_Toc67685540"/>
      <w:r w:rsidRPr="006B52A2">
        <w:rPr>
          <w:rFonts w:ascii="Times New Roman" w:hAnsi="Times New Roman" w:cs="Times New Roman"/>
          <w:color w:val="auto"/>
          <w:sz w:val="28"/>
        </w:rPr>
        <w:lastRenderedPageBreak/>
        <w:t>ПРИЛОЖЕНИЕ 3</w:t>
      </w:r>
      <w:bookmarkEnd w:id="9"/>
    </w:p>
    <w:p w:rsidR="003E5034" w:rsidRDefault="003E5034" w:rsidP="003E5034">
      <w:pPr>
        <w:jc w:val="center"/>
        <w:rPr>
          <w:rFonts w:ascii="Times New Roman" w:hAnsi="Times New Roman" w:cs="Times New Roman"/>
          <w:sz w:val="28"/>
        </w:rPr>
      </w:pPr>
      <w:r w:rsidRPr="003E5034">
        <w:rPr>
          <w:rFonts w:ascii="Times New Roman" w:hAnsi="Times New Roman" w:cs="Times New Roman"/>
          <w:sz w:val="28"/>
        </w:rPr>
        <w:t>«Таблица: Короткий международный опросник для определения физической активности International Questionnaireon Physical Activity — IPAQ (ɫɨɝɥɚɫɧɨ ааа.ТЩКq.ФТ.sО)»</w:t>
      </w:r>
    </w:p>
    <w:tbl>
      <w:tblPr>
        <w:tblStyle w:val="ae"/>
        <w:tblW w:w="0" w:type="auto"/>
        <w:tblLook w:val="04A0"/>
      </w:tblPr>
      <w:tblGrid>
        <w:gridCol w:w="1668"/>
        <w:gridCol w:w="3402"/>
        <w:gridCol w:w="2179"/>
        <w:gridCol w:w="2322"/>
      </w:tblGrid>
      <w:tr w:rsidR="00ED560A" w:rsidTr="008672CA">
        <w:tc>
          <w:tcPr>
            <w:tcW w:w="1668" w:type="dxa"/>
            <w:vAlign w:val="center"/>
          </w:tcPr>
          <w:p w:rsidR="00ED560A" w:rsidRDefault="009D721B" w:rsidP="00ED560A">
            <w:pPr>
              <w:jc w:val="center"/>
              <w:rPr>
                <w:rFonts w:ascii="Times New Roman" w:hAnsi="Times New Roman" w:cs="Times New Roman"/>
                <w:sz w:val="28"/>
              </w:rPr>
            </w:pPr>
            <w:r>
              <w:rPr>
                <w:rFonts w:ascii="Times New Roman" w:hAnsi="Times New Roman" w:cs="Times New Roman"/>
                <w:sz w:val="28"/>
              </w:rPr>
              <w:t>№ Вопроса</w:t>
            </w:r>
          </w:p>
        </w:tc>
        <w:tc>
          <w:tcPr>
            <w:tcW w:w="3402" w:type="dxa"/>
            <w:vAlign w:val="center"/>
          </w:tcPr>
          <w:p w:rsidR="00ED560A" w:rsidRDefault="009D721B" w:rsidP="00ED560A">
            <w:pPr>
              <w:jc w:val="center"/>
              <w:rPr>
                <w:rFonts w:ascii="Times New Roman" w:hAnsi="Times New Roman" w:cs="Times New Roman"/>
                <w:sz w:val="28"/>
              </w:rPr>
            </w:pPr>
            <w:r>
              <w:rPr>
                <w:rFonts w:ascii="Times New Roman" w:hAnsi="Times New Roman" w:cs="Times New Roman"/>
                <w:sz w:val="28"/>
              </w:rPr>
              <w:t>Вопрос</w:t>
            </w:r>
          </w:p>
        </w:tc>
        <w:tc>
          <w:tcPr>
            <w:tcW w:w="2179" w:type="dxa"/>
            <w:vAlign w:val="center"/>
          </w:tcPr>
          <w:p w:rsidR="00ED560A" w:rsidRDefault="009D721B" w:rsidP="00ED560A">
            <w:pPr>
              <w:jc w:val="center"/>
              <w:rPr>
                <w:rFonts w:ascii="Times New Roman" w:hAnsi="Times New Roman" w:cs="Times New Roman"/>
                <w:sz w:val="28"/>
              </w:rPr>
            </w:pPr>
            <w:r>
              <w:rPr>
                <w:rFonts w:ascii="Times New Roman" w:hAnsi="Times New Roman" w:cs="Times New Roman"/>
                <w:sz w:val="28"/>
              </w:rPr>
              <w:t>Ответ</w:t>
            </w:r>
          </w:p>
        </w:tc>
        <w:tc>
          <w:tcPr>
            <w:tcW w:w="2322" w:type="dxa"/>
            <w:vAlign w:val="center"/>
          </w:tcPr>
          <w:p w:rsidR="00ED560A" w:rsidRDefault="0021365D" w:rsidP="00ED560A">
            <w:pPr>
              <w:jc w:val="center"/>
              <w:rPr>
                <w:rFonts w:ascii="Times New Roman" w:hAnsi="Times New Roman" w:cs="Times New Roman"/>
                <w:sz w:val="28"/>
              </w:rPr>
            </w:pPr>
            <w:r>
              <w:rPr>
                <w:rFonts w:ascii="Times New Roman" w:hAnsi="Times New Roman" w:cs="Times New Roman"/>
                <w:sz w:val="28"/>
              </w:rPr>
              <w:t>Баллы</w:t>
            </w:r>
          </w:p>
        </w:tc>
      </w:tr>
      <w:tr w:rsidR="00ED560A" w:rsidTr="008672CA">
        <w:trPr>
          <w:trHeight w:val="1599"/>
        </w:trPr>
        <w:tc>
          <w:tcPr>
            <w:tcW w:w="1668" w:type="dxa"/>
            <w:vAlign w:val="center"/>
          </w:tcPr>
          <w:p w:rsidR="00ED560A" w:rsidRDefault="005B6EC2" w:rsidP="00ED560A">
            <w:pPr>
              <w:jc w:val="center"/>
              <w:rPr>
                <w:rFonts w:ascii="Times New Roman" w:hAnsi="Times New Roman" w:cs="Times New Roman"/>
                <w:sz w:val="28"/>
              </w:rPr>
            </w:pPr>
            <w:r>
              <w:rPr>
                <w:rFonts w:ascii="Times New Roman" w:hAnsi="Times New Roman" w:cs="Times New Roman"/>
                <w:sz w:val="28"/>
              </w:rPr>
              <w:t>1</w:t>
            </w:r>
          </w:p>
        </w:tc>
        <w:tc>
          <w:tcPr>
            <w:tcW w:w="3402" w:type="dxa"/>
            <w:vAlign w:val="center"/>
          </w:tcPr>
          <w:p w:rsidR="006830F0" w:rsidRDefault="00BC7F40" w:rsidP="008672CA">
            <w:pPr>
              <w:rPr>
                <w:rFonts w:ascii="Times New Roman" w:hAnsi="Times New Roman" w:cs="Times New Roman"/>
                <w:sz w:val="28"/>
              </w:rPr>
            </w:pPr>
            <w:r>
              <w:rPr>
                <w:rFonts w:ascii="Times New Roman" w:hAnsi="Times New Roman" w:cs="Times New Roman"/>
                <w:sz w:val="28"/>
              </w:rPr>
              <w:t xml:space="preserve">Сколько раз в неделю </w:t>
            </w:r>
            <w:r w:rsidR="0037554E">
              <w:rPr>
                <w:rFonts w:ascii="Times New Roman" w:hAnsi="Times New Roman" w:cs="Times New Roman"/>
                <w:sz w:val="28"/>
              </w:rPr>
              <w:t>В</w:t>
            </w:r>
            <w:r>
              <w:rPr>
                <w:rFonts w:ascii="Times New Roman" w:hAnsi="Times New Roman" w:cs="Times New Roman"/>
                <w:sz w:val="28"/>
              </w:rPr>
              <w:t>ы занимались интенсивной физической нагрузкой?</w:t>
            </w:r>
          </w:p>
        </w:tc>
        <w:tc>
          <w:tcPr>
            <w:tcW w:w="2179" w:type="dxa"/>
            <w:vAlign w:val="center"/>
          </w:tcPr>
          <w:p w:rsidR="00ED560A" w:rsidRDefault="0037554E" w:rsidP="00ED560A">
            <w:pPr>
              <w:jc w:val="center"/>
              <w:rPr>
                <w:rFonts w:ascii="Times New Roman" w:hAnsi="Times New Roman" w:cs="Times New Roman"/>
                <w:sz w:val="28"/>
              </w:rPr>
            </w:pPr>
            <w:r>
              <w:rPr>
                <w:rFonts w:ascii="Times New Roman" w:hAnsi="Times New Roman" w:cs="Times New Roman"/>
                <w:sz w:val="28"/>
              </w:rPr>
              <w:t>__дней</w:t>
            </w:r>
          </w:p>
        </w:tc>
        <w:tc>
          <w:tcPr>
            <w:tcW w:w="2322" w:type="dxa"/>
            <w:vAlign w:val="center"/>
          </w:tcPr>
          <w:p w:rsidR="00ED560A" w:rsidRDefault="0037554E" w:rsidP="00ED560A">
            <w:pPr>
              <w:jc w:val="center"/>
              <w:rPr>
                <w:rFonts w:ascii="Times New Roman" w:hAnsi="Times New Roman" w:cs="Times New Roman"/>
                <w:sz w:val="28"/>
              </w:rPr>
            </w:pPr>
            <w:r>
              <w:rPr>
                <w:rFonts w:ascii="Times New Roman" w:hAnsi="Times New Roman" w:cs="Times New Roman"/>
                <w:sz w:val="28"/>
              </w:rPr>
              <w:t>=</w:t>
            </w:r>
            <w:r w:rsidR="00427B28">
              <w:rPr>
                <w:rFonts w:ascii="Times New Roman" w:hAnsi="Times New Roman" w:cs="Times New Roman"/>
                <w:sz w:val="28"/>
              </w:rPr>
              <w:t xml:space="preserve"> </w:t>
            </w:r>
            <w:r>
              <w:rPr>
                <w:rFonts w:ascii="Times New Roman" w:hAnsi="Times New Roman" w:cs="Times New Roman"/>
                <w:sz w:val="28"/>
              </w:rPr>
              <w:t>число дней</w:t>
            </w:r>
          </w:p>
        </w:tc>
      </w:tr>
      <w:tr w:rsidR="00ED560A" w:rsidTr="008672CA">
        <w:tc>
          <w:tcPr>
            <w:tcW w:w="1668" w:type="dxa"/>
            <w:vAlign w:val="center"/>
          </w:tcPr>
          <w:p w:rsidR="00ED560A" w:rsidRDefault="005B6EC2" w:rsidP="00ED560A">
            <w:pPr>
              <w:jc w:val="center"/>
              <w:rPr>
                <w:rFonts w:ascii="Times New Roman" w:hAnsi="Times New Roman" w:cs="Times New Roman"/>
                <w:sz w:val="28"/>
              </w:rPr>
            </w:pPr>
            <w:r>
              <w:rPr>
                <w:rFonts w:ascii="Times New Roman" w:hAnsi="Times New Roman" w:cs="Times New Roman"/>
                <w:sz w:val="28"/>
              </w:rPr>
              <w:t>2</w:t>
            </w:r>
          </w:p>
        </w:tc>
        <w:tc>
          <w:tcPr>
            <w:tcW w:w="3402" w:type="dxa"/>
            <w:vAlign w:val="center"/>
          </w:tcPr>
          <w:p w:rsidR="006830F0" w:rsidRDefault="00D54B26" w:rsidP="008672CA">
            <w:pPr>
              <w:jc w:val="center"/>
              <w:rPr>
                <w:rFonts w:ascii="Times New Roman" w:hAnsi="Times New Roman" w:cs="Times New Roman"/>
                <w:sz w:val="28"/>
              </w:rPr>
            </w:pPr>
            <w:r>
              <w:rPr>
                <w:rFonts w:ascii="Times New Roman" w:hAnsi="Times New Roman" w:cs="Times New Roman"/>
                <w:sz w:val="28"/>
              </w:rPr>
              <w:t>Сколько обычно длится Ваша интенсивная физическая нагрузка?</w:t>
            </w:r>
          </w:p>
        </w:tc>
        <w:tc>
          <w:tcPr>
            <w:tcW w:w="2179" w:type="dxa"/>
            <w:vAlign w:val="center"/>
          </w:tcPr>
          <w:p w:rsidR="00ED560A" w:rsidRDefault="00EF53C3" w:rsidP="00ED560A">
            <w:pPr>
              <w:jc w:val="center"/>
              <w:rPr>
                <w:rFonts w:ascii="Times New Roman" w:hAnsi="Times New Roman" w:cs="Times New Roman"/>
                <w:sz w:val="28"/>
              </w:rPr>
            </w:pPr>
            <w:r>
              <w:rPr>
                <w:rFonts w:ascii="Times New Roman" w:hAnsi="Times New Roman" w:cs="Times New Roman"/>
                <w:sz w:val="28"/>
              </w:rPr>
              <w:t>До 10 мин</w:t>
            </w:r>
          </w:p>
          <w:p w:rsidR="00EF53C3" w:rsidRDefault="00EF53C3" w:rsidP="00ED560A">
            <w:pPr>
              <w:jc w:val="center"/>
              <w:rPr>
                <w:rFonts w:ascii="Times New Roman" w:hAnsi="Times New Roman" w:cs="Times New Roman"/>
                <w:sz w:val="28"/>
              </w:rPr>
            </w:pPr>
            <w:r>
              <w:rPr>
                <w:rFonts w:ascii="Times New Roman" w:hAnsi="Times New Roman" w:cs="Times New Roman"/>
                <w:sz w:val="28"/>
              </w:rPr>
              <w:t>10-20 мин</w:t>
            </w:r>
          </w:p>
          <w:p w:rsidR="00EF53C3" w:rsidRDefault="00EF53C3" w:rsidP="00ED560A">
            <w:pPr>
              <w:jc w:val="center"/>
              <w:rPr>
                <w:rFonts w:ascii="Times New Roman" w:hAnsi="Times New Roman" w:cs="Times New Roman"/>
                <w:sz w:val="28"/>
              </w:rPr>
            </w:pPr>
            <w:r>
              <w:rPr>
                <w:rFonts w:ascii="Times New Roman" w:hAnsi="Times New Roman" w:cs="Times New Roman"/>
                <w:sz w:val="28"/>
              </w:rPr>
              <w:t>20-40 мин</w:t>
            </w:r>
          </w:p>
          <w:p w:rsidR="00CE705C" w:rsidRDefault="00CE705C" w:rsidP="00ED560A">
            <w:pPr>
              <w:jc w:val="center"/>
              <w:rPr>
                <w:rFonts w:ascii="Times New Roman" w:hAnsi="Times New Roman" w:cs="Times New Roman"/>
                <w:sz w:val="28"/>
              </w:rPr>
            </w:pPr>
            <w:r>
              <w:rPr>
                <w:rFonts w:ascii="Times New Roman" w:hAnsi="Times New Roman" w:cs="Times New Roman"/>
                <w:sz w:val="28"/>
              </w:rPr>
              <w:t>40-60 мин</w:t>
            </w:r>
          </w:p>
          <w:p w:rsidR="00CE705C" w:rsidRDefault="00CE705C" w:rsidP="00ED560A">
            <w:pPr>
              <w:jc w:val="center"/>
              <w:rPr>
                <w:rFonts w:ascii="Times New Roman" w:hAnsi="Times New Roman" w:cs="Times New Roman"/>
                <w:sz w:val="28"/>
              </w:rPr>
            </w:pPr>
            <w:r>
              <w:rPr>
                <w:rFonts w:ascii="Times New Roman" w:hAnsi="Times New Roman" w:cs="Times New Roman"/>
                <w:sz w:val="28"/>
              </w:rPr>
              <w:t>1 ч и более</w:t>
            </w:r>
          </w:p>
        </w:tc>
        <w:tc>
          <w:tcPr>
            <w:tcW w:w="2322" w:type="dxa"/>
            <w:vAlign w:val="center"/>
          </w:tcPr>
          <w:p w:rsidR="00EF53C3" w:rsidRDefault="00EF53C3" w:rsidP="00EF53C3">
            <w:pPr>
              <w:jc w:val="center"/>
              <w:rPr>
                <w:rFonts w:ascii="Times New Roman" w:hAnsi="Times New Roman" w:cs="Times New Roman"/>
                <w:sz w:val="28"/>
              </w:rPr>
            </w:pPr>
            <w:r>
              <w:rPr>
                <w:rFonts w:ascii="Times New Roman" w:hAnsi="Times New Roman" w:cs="Times New Roman"/>
                <w:sz w:val="28"/>
              </w:rPr>
              <w:t>0</w:t>
            </w:r>
          </w:p>
          <w:p w:rsidR="00EF53C3" w:rsidRDefault="00EF53C3" w:rsidP="00EF53C3">
            <w:pPr>
              <w:jc w:val="center"/>
              <w:rPr>
                <w:rFonts w:ascii="Times New Roman" w:hAnsi="Times New Roman" w:cs="Times New Roman"/>
                <w:sz w:val="28"/>
              </w:rPr>
            </w:pPr>
            <w:r>
              <w:rPr>
                <w:rFonts w:ascii="Times New Roman" w:hAnsi="Times New Roman" w:cs="Times New Roman"/>
                <w:sz w:val="28"/>
              </w:rPr>
              <w:t>1</w:t>
            </w:r>
          </w:p>
          <w:p w:rsidR="00EF53C3" w:rsidRDefault="00EF53C3" w:rsidP="00EF53C3">
            <w:pPr>
              <w:jc w:val="center"/>
              <w:rPr>
                <w:rFonts w:ascii="Times New Roman" w:hAnsi="Times New Roman" w:cs="Times New Roman"/>
                <w:sz w:val="28"/>
              </w:rPr>
            </w:pPr>
            <w:r>
              <w:rPr>
                <w:rFonts w:ascii="Times New Roman" w:hAnsi="Times New Roman" w:cs="Times New Roman"/>
                <w:sz w:val="28"/>
              </w:rPr>
              <w:t>3</w:t>
            </w:r>
          </w:p>
          <w:p w:rsidR="00CE705C" w:rsidRDefault="00CE705C" w:rsidP="00EF53C3">
            <w:pPr>
              <w:jc w:val="center"/>
              <w:rPr>
                <w:rFonts w:ascii="Times New Roman" w:hAnsi="Times New Roman" w:cs="Times New Roman"/>
                <w:sz w:val="28"/>
              </w:rPr>
            </w:pPr>
            <w:r>
              <w:rPr>
                <w:rFonts w:ascii="Times New Roman" w:hAnsi="Times New Roman" w:cs="Times New Roman"/>
                <w:sz w:val="28"/>
              </w:rPr>
              <w:t>5</w:t>
            </w:r>
          </w:p>
          <w:p w:rsidR="00CE705C" w:rsidRDefault="00CE705C" w:rsidP="00EF53C3">
            <w:pPr>
              <w:jc w:val="center"/>
              <w:rPr>
                <w:rFonts w:ascii="Times New Roman" w:hAnsi="Times New Roman" w:cs="Times New Roman"/>
                <w:sz w:val="28"/>
              </w:rPr>
            </w:pPr>
            <w:r>
              <w:rPr>
                <w:rFonts w:ascii="Times New Roman" w:hAnsi="Times New Roman" w:cs="Times New Roman"/>
                <w:sz w:val="28"/>
              </w:rPr>
              <w:t>7</w:t>
            </w:r>
          </w:p>
        </w:tc>
      </w:tr>
      <w:tr w:rsidR="00ED560A" w:rsidTr="008672CA">
        <w:tc>
          <w:tcPr>
            <w:tcW w:w="1668" w:type="dxa"/>
            <w:vAlign w:val="center"/>
          </w:tcPr>
          <w:p w:rsidR="00ED560A" w:rsidRDefault="005B6EC2" w:rsidP="00ED560A">
            <w:pPr>
              <w:jc w:val="center"/>
              <w:rPr>
                <w:rFonts w:ascii="Times New Roman" w:hAnsi="Times New Roman" w:cs="Times New Roman"/>
                <w:sz w:val="28"/>
              </w:rPr>
            </w:pPr>
            <w:r>
              <w:rPr>
                <w:rFonts w:ascii="Times New Roman" w:hAnsi="Times New Roman" w:cs="Times New Roman"/>
                <w:sz w:val="28"/>
              </w:rPr>
              <w:t>3</w:t>
            </w:r>
          </w:p>
        </w:tc>
        <w:tc>
          <w:tcPr>
            <w:tcW w:w="3402" w:type="dxa"/>
            <w:vAlign w:val="center"/>
          </w:tcPr>
          <w:p w:rsidR="006830F0" w:rsidRDefault="006830F0" w:rsidP="00ED560A">
            <w:pPr>
              <w:jc w:val="center"/>
              <w:rPr>
                <w:rFonts w:ascii="Times New Roman" w:hAnsi="Times New Roman" w:cs="Times New Roman"/>
                <w:sz w:val="28"/>
              </w:rPr>
            </w:pPr>
          </w:p>
          <w:p w:rsidR="006830F0" w:rsidRDefault="008C5661" w:rsidP="008672CA">
            <w:pPr>
              <w:jc w:val="center"/>
              <w:rPr>
                <w:rFonts w:ascii="Times New Roman" w:hAnsi="Times New Roman" w:cs="Times New Roman"/>
                <w:sz w:val="28"/>
              </w:rPr>
            </w:pPr>
            <w:r>
              <w:rPr>
                <w:rFonts w:ascii="Times New Roman" w:hAnsi="Times New Roman" w:cs="Times New Roman"/>
                <w:sz w:val="28"/>
              </w:rPr>
              <w:t>Сколько раз в неделю Вы занимаетесь неинтенсивной физической нагрузкой?</w:t>
            </w:r>
          </w:p>
        </w:tc>
        <w:tc>
          <w:tcPr>
            <w:tcW w:w="2179" w:type="dxa"/>
            <w:vAlign w:val="center"/>
          </w:tcPr>
          <w:p w:rsidR="00ED560A" w:rsidRDefault="00427B28" w:rsidP="00ED560A">
            <w:pPr>
              <w:jc w:val="center"/>
              <w:rPr>
                <w:rFonts w:ascii="Times New Roman" w:hAnsi="Times New Roman" w:cs="Times New Roman"/>
                <w:sz w:val="28"/>
              </w:rPr>
            </w:pPr>
            <w:r>
              <w:rPr>
                <w:rFonts w:ascii="Times New Roman" w:hAnsi="Times New Roman" w:cs="Times New Roman"/>
                <w:sz w:val="28"/>
              </w:rPr>
              <w:t>__дней</w:t>
            </w:r>
          </w:p>
        </w:tc>
        <w:tc>
          <w:tcPr>
            <w:tcW w:w="2322" w:type="dxa"/>
            <w:vAlign w:val="center"/>
          </w:tcPr>
          <w:p w:rsidR="00ED560A" w:rsidRDefault="00427B28" w:rsidP="00ED560A">
            <w:pPr>
              <w:jc w:val="center"/>
              <w:rPr>
                <w:rFonts w:ascii="Times New Roman" w:hAnsi="Times New Roman" w:cs="Times New Roman"/>
                <w:sz w:val="28"/>
              </w:rPr>
            </w:pPr>
            <w:r>
              <w:rPr>
                <w:rFonts w:ascii="Times New Roman" w:hAnsi="Times New Roman" w:cs="Times New Roman"/>
                <w:sz w:val="28"/>
              </w:rPr>
              <w:t>= число дней</w:t>
            </w:r>
          </w:p>
        </w:tc>
      </w:tr>
      <w:tr w:rsidR="00ED560A" w:rsidTr="008672CA">
        <w:tc>
          <w:tcPr>
            <w:tcW w:w="1668" w:type="dxa"/>
            <w:vAlign w:val="center"/>
          </w:tcPr>
          <w:p w:rsidR="00ED560A" w:rsidRDefault="005B6EC2" w:rsidP="00ED560A">
            <w:pPr>
              <w:jc w:val="center"/>
              <w:rPr>
                <w:rFonts w:ascii="Times New Roman" w:hAnsi="Times New Roman" w:cs="Times New Roman"/>
                <w:sz w:val="28"/>
              </w:rPr>
            </w:pPr>
            <w:r>
              <w:rPr>
                <w:rFonts w:ascii="Times New Roman" w:hAnsi="Times New Roman" w:cs="Times New Roman"/>
                <w:sz w:val="28"/>
              </w:rPr>
              <w:t>4</w:t>
            </w:r>
          </w:p>
        </w:tc>
        <w:tc>
          <w:tcPr>
            <w:tcW w:w="3402" w:type="dxa"/>
            <w:vAlign w:val="center"/>
          </w:tcPr>
          <w:p w:rsidR="006830F0" w:rsidRDefault="006830F0" w:rsidP="008672CA">
            <w:pPr>
              <w:jc w:val="center"/>
              <w:rPr>
                <w:rFonts w:ascii="Times New Roman" w:hAnsi="Times New Roman" w:cs="Times New Roman"/>
                <w:sz w:val="28"/>
              </w:rPr>
            </w:pPr>
            <w:r>
              <w:rPr>
                <w:rFonts w:ascii="Times New Roman" w:hAnsi="Times New Roman" w:cs="Times New Roman"/>
                <w:sz w:val="28"/>
              </w:rPr>
              <w:t>Какова обычная продолжительность Вашей неинтенсивной физической нагрузки в течение дня?</w:t>
            </w:r>
          </w:p>
        </w:tc>
        <w:tc>
          <w:tcPr>
            <w:tcW w:w="2179" w:type="dxa"/>
            <w:vAlign w:val="center"/>
          </w:tcPr>
          <w:p w:rsidR="00C35A90" w:rsidRDefault="00C35A90" w:rsidP="00040E73">
            <w:pPr>
              <w:jc w:val="center"/>
              <w:rPr>
                <w:rFonts w:ascii="Times New Roman" w:hAnsi="Times New Roman" w:cs="Times New Roman"/>
                <w:sz w:val="28"/>
              </w:rPr>
            </w:pPr>
            <w:r>
              <w:rPr>
                <w:rFonts w:ascii="Times New Roman" w:hAnsi="Times New Roman" w:cs="Times New Roman"/>
                <w:sz w:val="28"/>
              </w:rPr>
              <w:t>До 20 мин</w:t>
            </w:r>
          </w:p>
          <w:p w:rsidR="00C35A90" w:rsidRDefault="00C35A90" w:rsidP="00C35A90">
            <w:pPr>
              <w:jc w:val="center"/>
              <w:rPr>
                <w:rFonts w:ascii="Times New Roman" w:hAnsi="Times New Roman" w:cs="Times New Roman"/>
                <w:sz w:val="28"/>
              </w:rPr>
            </w:pPr>
            <w:r>
              <w:rPr>
                <w:rFonts w:ascii="Times New Roman" w:hAnsi="Times New Roman" w:cs="Times New Roman"/>
                <w:sz w:val="28"/>
              </w:rPr>
              <w:t>20-40 мин</w:t>
            </w:r>
          </w:p>
          <w:p w:rsidR="00C35A90" w:rsidRDefault="00C35A90" w:rsidP="00C35A90">
            <w:pPr>
              <w:jc w:val="center"/>
              <w:rPr>
                <w:rFonts w:ascii="Times New Roman" w:hAnsi="Times New Roman" w:cs="Times New Roman"/>
                <w:sz w:val="28"/>
              </w:rPr>
            </w:pPr>
            <w:r>
              <w:rPr>
                <w:rFonts w:ascii="Times New Roman" w:hAnsi="Times New Roman" w:cs="Times New Roman"/>
                <w:sz w:val="28"/>
              </w:rPr>
              <w:t>40-60 мин</w:t>
            </w:r>
          </w:p>
          <w:p w:rsidR="00C35A90" w:rsidRDefault="00C35A90" w:rsidP="00C35A90">
            <w:pPr>
              <w:jc w:val="center"/>
              <w:rPr>
                <w:rFonts w:ascii="Times New Roman" w:hAnsi="Times New Roman" w:cs="Times New Roman"/>
                <w:sz w:val="28"/>
              </w:rPr>
            </w:pPr>
            <w:r>
              <w:rPr>
                <w:rFonts w:ascii="Times New Roman" w:hAnsi="Times New Roman" w:cs="Times New Roman"/>
                <w:sz w:val="28"/>
              </w:rPr>
              <w:t>60-90 мин</w:t>
            </w:r>
          </w:p>
          <w:p w:rsidR="00ED560A" w:rsidRDefault="00040E73" w:rsidP="00C35A90">
            <w:pPr>
              <w:jc w:val="center"/>
              <w:rPr>
                <w:rFonts w:ascii="Times New Roman" w:hAnsi="Times New Roman" w:cs="Times New Roman"/>
                <w:sz w:val="28"/>
              </w:rPr>
            </w:pPr>
            <w:r>
              <w:rPr>
                <w:rFonts w:ascii="Times New Roman" w:hAnsi="Times New Roman" w:cs="Times New Roman"/>
                <w:sz w:val="28"/>
              </w:rPr>
              <w:t>1,5</w:t>
            </w:r>
            <w:r w:rsidR="00C35A90">
              <w:rPr>
                <w:rFonts w:ascii="Times New Roman" w:hAnsi="Times New Roman" w:cs="Times New Roman"/>
                <w:sz w:val="28"/>
              </w:rPr>
              <w:t xml:space="preserve"> ч и более</w:t>
            </w:r>
          </w:p>
        </w:tc>
        <w:tc>
          <w:tcPr>
            <w:tcW w:w="2322" w:type="dxa"/>
            <w:vAlign w:val="center"/>
          </w:tcPr>
          <w:p w:rsidR="00040E73" w:rsidRDefault="00040E73" w:rsidP="00040E73">
            <w:pPr>
              <w:jc w:val="center"/>
              <w:rPr>
                <w:rFonts w:ascii="Times New Roman" w:hAnsi="Times New Roman" w:cs="Times New Roman"/>
                <w:sz w:val="28"/>
              </w:rPr>
            </w:pPr>
            <w:r>
              <w:rPr>
                <w:rFonts w:ascii="Times New Roman" w:hAnsi="Times New Roman" w:cs="Times New Roman"/>
                <w:sz w:val="28"/>
              </w:rPr>
              <w:t>0</w:t>
            </w:r>
          </w:p>
          <w:p w:rsidR="00040E73" w:rsidRDefault="00040E73" w:rsidP="00040E73">
            <w:pPr>
              <w:jc w:val="center"/>
              <w:rPr>
                <w:rFonts w:ascii="Times New Roman" w:hAnsi="Times New Roman" w:cs="Times New Roman"/>
                <w:sz w:val="28"/>
              </w:rPr>
            </w:pPr>
            <w:r>
              <w:rPr>
                <w:rFonts w:ascii="Times New Roman" w:hAnsi="Times New Roman" w:cs="Times New Roman"/>
                <w:sz w:val="28"/>
              </w:rPr>
              <w:t>1</w:t>
            </w:r>
          </w:p>
          <w:p w:rsidR="00040E73" w:rsidRDefault="00040E73" w:rsidP="00040E73">
            <w:pPr>
              <w:jc w:val="center"/>
              <w:rPr>
                <w:rFonts w:ascii="Times New Roman" w:hAnsi="Times New Roman" w:cs="Times New Roman"/>
                <w:sz w:val="28"/>
              </w:rPr>
            </w:pPr>
            <w:r>
              <w:rPr>
                <w:rFonts w:ascii="Times New Roman" w:hAnsi="Times New Roman" w:cs="Times New Roman"/>
                <w:sz w:val="28"/>
              </w:rPr>
              <w:t>3</w:t>
            </w:r>
          </w:p>
          <w:p w:rsidR="00040E73" w:rsidRDefault="00040E73" w:rsidP="00040E73">
            <w:pPr>
              <w:jc w:val="center"/>
              <w:rPr>
                <w:rFonts w:ascii="Times New Roman" w:hAnsi="Times New Roman" w:cs="Times New Roman"/>
                <w:sz w:val="28"/>
              </w:rPr>
            </w:pPr>
            <w:r>
              <w:rPr>
                <w:rFonts w:ascii="Times New Roman" w:hAnsi="Times New Roman" w:cs="Times New Roman"/>
                <w:sz w:val="28"/>
              </w:rPr>
              <w:t>5</w:t>
            </w:r>
          </w:p>
          <w:p w:rsidR="00ED560A" w:rsidRDefault="00040E73" w:rsidP="00040E73">
            <w:pPr>
              <w:jc w:val="center"/>
              <w:rPr>
                <w:rFonts w:ascii="Times New Roman" w:hAnsi="Times New Roman" w:cs="Times New Roman"/>
                <w:sz w:val="28"/>
              </w:rPr>
            </w:pPr>
            <w:r>
              <w:rPr>
                <w:rFonts w:ascii="Times New Roman" w:hAnsi="Times New Roman" w:cs="Times New Roman"/>
                <w:sz w:val="28"/>
              </w:rPr>
              <w:t>7</w:t>
            </w:r>
          </w:p>
        </w:tc>
      </w:tr>
      <w:tr w:rsidR="00ED560A" w:rsidTr="008672CA">
        <w:tc>
          <w:tcPr>
            <w:tcW w:w="1668" w:type="dxa"/>
            <w:vAlign w:val="center"/>
          </w:tcPr>
          <w:p w:rsidR="00ED560A" w:rsidRDefault="005B6EC2" w:rsidP="00ED560A">
            <w:pPr>
              <w:jc w:val="center"/>
              <w:rPr>
                <w:rFonts w:ascii="Times New Roman" w:hAnsi="Times New Roman" w:cs="Times New Roman"/>
                <w:sz w:val="28"/>
              </w:rPr>
            </w:pPr>
            <w:r>
              <w:rPr>
                <w:rFonts w:ascii="Times New Roman" w:hAnsi="Times New Roman" w:cs="Times New Roman"/>
                <w:sz w:val="28"/>
              </w:rPr>
              <w:t>5</w:t>
            </w:r>
          </w:p>
        </w:tc>
        <w:tc>
          <w:tcPr>
            <w:tcW w:w="3402" w:type="dxa"/>
            <w:vAlign w:val="center"/>
          </w:tcPr>
          <w:p w:rsidR="00463878" w:rsidRDefault="00463878" w:rsidP="008672CA">
            <w:pPr>
              <w:jc w:val="center"/>
              <w:rPr>
                <w:rFonts w:ascii="Times New Roman" w:hAnsi="Times New Roman" w:cs="Times New Roman"/>
                <w:sz w:val="28"/>
              </w:rPr>
            </w:pPr>
            <w:r>
              <w:rPr>
                <w:rFonts w:ascii="Times New Roman" w:hAnsi="Times New Roman" w:cs="Times New Roman"/>
                <w:sz w:val="28"/>
              </w:rPr>
              <w:t>Сколько дней в неделю Вы ходите пешком?</w:t>
            </w:r>
          </w:p>
        </w:tc>
        <w:tc>
          <w:tcPr>
            <w:tcW w:w="2179" w:type="dxa"/>
            <w:vAlign w:val="center"/>
          </w:tcPr>
          <w:p w:rsidR="00ED560A" w:rsidRDefault="00E1340C" w:rsidP="00ED560A">
            <w:pPr>
              <w:jc w:val="center"/>
              <w:rPr>
                <w:rFonts w:ascii="Times New Roman" w:hAnsi="Times New Roman" w:cs="Times New Roman"/>
                <w:sz w:val="28"/>
              </w:rPr>
            </w:pPr>
            <w:r>
              <w:rPr>
                <w:rFonts w:ascii="Times New Roman" w:hAnsi="Times New Roman" w:cs="Times New Roman"/>
                <w:sz w:val="28"/>
              </w:rPr>
              <w:t>__дней</w:t>
            </w:r>
          </w:p>
        </w:tc>
        <w:tc>
          <w:tcPr>
            <w:tcW w:w="2322" w:type="dxa"/>
            <w:vAlign w:val="center"/>
          </w:tcPr>
          <w:p w:rsidR="00ED560A" w:rsidRDefault="00E1340C" w:rsidP="00ED560A">
            <w:pPr>
              <w:jc w:val="center"/>
              <w:rPr>
                <w:rFonts w:ascii="Times New Roman" w:hAnsi="Times New Roman" w:cs="Times New Roman"/>
                <w:sz w:val="28"/>
              </w:rPr>
            </w:pPr>
            <w:r>
              <w:rPr>
                <w:rFonts w:ascii="Times New Roman" w:hAnsi="Times New Roman" w:cs="Times New Roman"/>
                <w:sz w:val="28"/>
              </w:rPr>
              <w:t>= число дней</w:t>
            </w:r>
          </w:p>
        </w:tc>
      </w:tr>
      <w:tr w:rsidR="00354601" w:rsidTr="008672CA">
        <w:trPr>
          <w:trHeight w:val="1880"/>
        </w:trPr>
        <w:tc>
          <w:tcPr>
            <w:tcW w:w="1668" w:type="dxa"/>
            <w:vAlign w:val="center"/>
          </w:tcPr>
          <w:p w:rsidR="00354601" w:rsidRDefault="00354601" w:rsidP="00ED560A">
            <w:pPr>
              <w:jc w:val="center"/>
              <w:rPr>
                <w:rFonts w:ascii="Times New Roman" w:hAnsi="Times New Roman" w:cs="Times New Roman"/>
                <w:sz w:val="28"/>
              </w:rPr>
            </w:pPr>
            <w:r>
              <w:rPr>
                <w:rFonts w:ascii="Times New Roman" w:hAnsi="Times New Roman" w:cs="Times New Roman"/>
                <w:sz w:val="28"/>
              </w:rPr>
              <w:t>6</w:t>
            </w:r>
          </w:p>
        </w:tc>
        <w:tc>
          <w:tcPr>
            <w:tcW w:w="3402" w:type="dxa"/>
            <w:vAlign w:val="center"/>
          </w:tcPr>
          <w:p w:rsidR="00354601" w:rsidRDefault="00354601" w:rsidP="008672CA">
            <w:pPr>
              <w:jc w:val="center"/>
              <w:rPr>
                <w:rFonts w:ascii="Times New Roman" w:hAnsi="Times New Roman" w:cs="Times New Roman"/>
                <w:sz w:val="28"/>
              </w:rPr>
            </w:pPr>
            <w:r>
              <w:rPr>
                <w:rFonts w:ascii="Times New Roman" w:hAnsi="Times New Roman" w:cs="Times New Roman"/>
                <w:sz w:val="28"/>
              </w:rPr>
              <w:t>Какова обычная продолжительность Ваших пеших прогулок в течения дня?</w:t>
            </w:r>
          </w:p>
        </w:tc>
        <w:tc>
          <w:tcPr>
            <w:tcW w:w="2179" w:type="dxa"/>
            <w:vAlign w:val="center"/>
          </w:tcPr>
          <w:p w:rsidR="00354601" w:rsidRDefault="00354601" w:rsidP="004B0A3D">
            <w:pPr>
              <w:jc w:val="center"/>
              <w:rPr>
                <w:rFonts w:ascii="Times New Roman" w:hAnsi="Times New Roman" w:cs="Times New Roman"/>
                <w:sz w:val="28"/>
              </w:rPr>
            </w:pPr>
            <w:r>
              <w:rPr>
                <w:rFonts w:ascii="Times New Roman" w:hAnsi="Times New Roman" w:cs="Times New Roman"/>
                <w:sz w:val="28"/>
              </w:rPr>
              <w:t>До 20 мин</w:t>
            </w:r>
          </w:p>
          <w:p w:rsidR="00354601" w:rsidRDefault="00354601" w:rsidP="004B0A3D">
            <w:pPr>
              <w:jc w:val="center"/>
              <w:rPr>
                <w:rFonts w:ascii="Times New Roman" w:hAnsi="Times New Roman" w:cs="Times New Roman"/>
                <w:sz w:val="28"/>
              </w:rPr>
            </w:pPr>
            <w:r>
              <w:rPr>
                <w:rFonts w:ascii="Times New Roman" w:hAnsi="Times New Roman" w:cs="Times New Roman"/>
                <w:sz w:val="28"/>
              </w:rPr>
              <w:t>20-40 мин</w:t>
            </w:r>
          </w:p>
          <w:p w:rsidR="00354601" w:rsidRDefault="00354601" w:rsidP="004B0A3D">
            <w:pPr>
              <w:jc w:val="center"/>
              <w:rPr>
                <w:rFonts w:ascii="Times New Roman" w:hAnsi="Times New Roman" w:cs="Times New Roman"/>
                <w:sz w:val="28"/>
              </w:rPr>
            </w:pPr>
            <w:r>
              <w:rPr>
                <w:rFonts w:ascii="Times New Roman" w:hAnsi="Times New Roman" w:cs="Times New Roman"/>
                <w:sz w:val="28"/>
              </w:rPr>
              <w:t>40-60 мин</w:t>
            </w:r>
          </w:p>
          <w:p w:rsidR="00354601" w:rsidRDefault="00354601" w:rsidP="004B0A3D">
            <w:pPr>
              <w:jc w:val="center"/>
              <w:rPr>
                <w:rFonts w:ascii="Times New Roman" w:hAnsi="Times New Roman" w:cs="Times New Roman"/>
                <w:sz w:val="28"/>
              </w:rPr>
            </w:pPr>
            <w:r>
              <w:rPr>
                <w:rFonts w:ascii="Times New Roman" w:hAnsi="Times New Roman" w:cs="Times New Roman"/>
                <w:sz w:val="28"/>
              </w:rPr>
              <w:t>60-90 мин</w:t>
            </w:r>
          </w:p>
          <w:p w:rsidR="00354601" w:rsidRDefault="00354601" w:rsidP="004B0A3D">
            <w:pPr>
              <w:jc w:val="center"/>
              <w:rPr>
                <w:rFonts w:ascii="Times New Roman" w:hAnsi="Times New Roman" w:cs="Times New Roman"/>
                <w:sz w:val="28"/>
              </w:rPr>
            </w:pPr>
            <w:r>
              <w:rPr>
                <w:rFonts w:ascii="Times New Roman" w:hAnsi="Times New Roman" w:cs="Times New Roman"/>
                <w:sz w:val="28"/>
              </w:rPr>
              <w:t>1,5 ч и более</w:t>
            </w:r>
          </w:p>
        </w:tc>
        <w:tc>
          <w:tcPr>
            <w:tcW w:w="2322" w:type="dxa"/>
            <w:vAlign w:val="center"/>
          </w:tcPr>
          <w:p w:rsidR="00354601" w:rsidRDefault="00354601" w:rsidP="004B0A3D">
            <w:pPr>
              <w:jc w:val="center"/>
              <w:rPr>
                <w:rFonts w:ascii="Times New Roman" w:hAnsi="Times New Roman" w:cs="Times New Roman"/>
                <w:sz w:val="28"/>
              </w:rPr>
            </w:pPr>
            <w:r>
              <w:rPr>
                <w:rFonts w:ascii="Times New Roman" w:hAnsi="Times New Roman" w:cs="Times New Roman"/>
                <w:sz w:val="28"/>
              </w:rPr>
              <w:t>0</w:t>
            </w:r>
          </w:p>
          <w:p w:rsidR="00354601" w:rsidRDefault="00354601" w:rsidP="004B0A3D">
            <w:pPr>
              <w:jc w:val="center"/>
              <w:rPr>
                <w:rFonts w:ascii="Times New Roman" w:hAnsi="Times New Roman" w:cs="Times New Roman"/>
                <w:sz w:val="28"/>
              </w:rPr>
            </w:pPr>
            <w:r>
              <w:rPr>
                <w:rFonts w:ascii="Times New Roman" w:hAnsi="Times New Roman" w:cs="Times New Roman"/>
                <w:sz w:val="28"/>
              </w:rPr>
              <w:t>1</w:t>
            </w:r>
          </w:p>
          <w:p w:rsidR="00354601" w:rsidRDefault="00354601" w:rsidP="004B0A3D">
            <w:pPr>
              <w:jc w:val="center"/>
              <w:rPr>
                <w:rFonts w:ascii="Times New Roman" w:hAnsi="Times New Roman" w:cs="Times New Roman"/>
                <w:sz w:val="28"/>
              </w:rPr>
            </w:pPr>
            <w:r>
              <w:rPr>
                <w:rFonts w:ascii="Times New Roman" w:hAnsi="Times New Roman" w:cs="Times New Roman"/>
                <w:sz w:val="28"/>
              </w:rPr>
              <w:t>3</w:t>
            </w:r>
          </w:p>
          <w:p w:rsidR="00354601" w:rsidRDefault="00354601" w:rsidP="004B0A3D">
            <w:pPr>
              <w:jc w:val="center"/>
              <w:rPr>
                <w:rFonts w:ascii="Times New Roman" w:hAnsi="Times New Roman" w:cs="Times New Roman"/>
                <w:sz w:val="28"/>
              </w:rPr>
            </w:pPr>
            <w:r>
              <w:rPr>
                <w:rFonts w:ascii="Times New Roman" w:hAnsi="Times New Roman" w:cs="Times New Roman"/>
                <w:sz w:val="28"/>
              </w:rPr>
              <w:t>5</w:t>
            </w:r>
          </w:p>
          <w:p w:rsidR="00354601" w:rsidRDefault="00354601" w:rsidP="004B0A3D">
            <w:pPr>
              <w:jc w:val="center"/>
              <w:rPr>
                <w:rFonts w:ascii="Times New Roman" w:hAnsi="Times New Roman" w:cs="Times New Roman"/>
                <w:sz w:val="28"/>
              </w:rPr>
            </w:pPr>
            <w:r>
              <w:rPr>
                <w:rFonts w:ascii="Times New Roman" w:hAnsi="Times New Roman" w:cs="Times New Roman"/>
                <w:sz w:val="28"/>
              </w:rPr>
              <w:t>7</w:t>
            </w:r>
          </w:p>
        </w:tc>
      </w:tr>
      <w:tr w:rsidR="00354601" w:rsidTr="008672CA">
        <w:tc>
          <w:tcPr>
            <w:tcW w:w="1668" w:type="dxa"/>
            <w:vAlign w:val="center"/>
          </w:tcPr>
          <w:p w:rsidR="00354601" w:rsidRDefault="00354601" w:rsidP="00ED560A">
            <w:pPr>
              <w:jc w:val="center"/>
              <w:rPr>
                <w:rFonts w:ascii="Times New Roman" w:hAnsi="Times New Roman" w:cs="Times New Roman"/>
                <w:sz w:val="28"/>
              </w:rPr>
            </w:pPr>
            <w:r>
              <w:rPr>
                <w:rFonts w:ascii="Times New Roman" w:hAnsi="Times New Roman" w:cs="Times New Roman"/>
                <w:sz w:val="28"/>
              </w:rPr>
              <w:t>7</w:t>
            </w:r>
          </w:p>
        </w:tc>
        <w:tc>
          <w:tcPr>
            <w:tcW w:w="3402" w:type="dxa"/>
            <w:vAlign w:val="center"/>
          </w:tcPr>
          <w:p w:rsidR="00D05987" w:rsidRDefault="00D05987" w:rsidP="001E68F3">
            <w:pPr>
              <w:jc w:val="center"/>
              <w:rPr>
                <w:rFonts w:ascii="Times New Roman" w:hAnsi="Times New Roman" w:cs="Times New Roman"/>
                <w:sz w:val="28"/>
              </w:rPr>
            </w:pPr>
            <w:r>
              <w:rPr>
                <w:rFonts w:ascii="Times New Roman" w:hAnsi="Times New Roman" w:cs="Times New Roman"/>
                <w:sz w:val="28"/>
              </w:rPr>
              <w:t>Сколько обычно часов Вы проводите в сидячем положении?</w:t>
            </w:r>
          </w:p>
        </w:tc>
        <w:tc>
          <w:tcPr>
            <w:tcW w:w="2179" w:type="dxa"/>
            <w:vAlign w:val="center"/>
          </w:tcPr>
          <w:p w:rsidR="00354601" w:rsidRDefault="00880E10" w:rsidP="00ED560A">
            <w:pPr>
              <w:jc w:val="center"/>
              <w:rPr>
                <w:rFonts w:ascii="Times New Roman" w:hAnsi="Times New Roman" w:cs="Times New Roman"/>
                <w:sz w:val="28"/>
              </w:rPr>
            </w:pPr>
            <w:r>
              <w:rPr>
                <w:rFonts w:ascii="Times New Roman" w:hAnsi="Times New Roman" w:cs="Times New Roman"/>
                <w:sz w:val="28"/>
              </w:rPr>
              <w:t>8 ч и более</w:t>
            </w:r>
          </w:p>
          <w:p w:rsidR="00880E10" w:rsidRDefault="00880E10" w:rsidP="00ED560A">
            <w:pPr>
              <w:jc w:val="center"/>
              <w:rPr>
                <w:rFonts w:ascii="Times New Roman" w:hAnsi="Times New Roman" w:cs="Times New Roman"/>
                <w:sz w:val="28"/>
              </w:rPr>
            </w:pPr>
            <w:r>
              <w:rPr>
                <w:rFonts w:ascii="Times New Roman" w:hAnsi="Times New Roman" w:cs="Times New Roman"/>
                <w:sz w:val="28"/>
              </w:rPr>
              <w:t>7-8 ч</w:t>
            </w:r>
          </w:p>
          <w:p w:rsidR="00880E10" w:rsidRDefault="00880E10" w:rsidP="00ED560A">
            <w:pPr>
              <w:jc w:val="center"/>
              <w:rPr>
                <w:rFonts w:ascii="Times New Roman" w:hAnsi="Times New Roman" w:cs="Times New Roman"/>
                <w:sz w:val="28"/>
              </w:rPr>
            </w:pPr>
            <w:r>
              <w:rPr>
                <w:rFonts w:ascii="Times New Roman" w:hAnsi="Times New Roman" w:cs="Times New Roman"/>
                <w:sz w:val="28"/>
              </w:rPr>
              <w:t>6-7 ч</w:t>
            </w:r>
          </w:p>
          <w:p w:rsidR="00880E10" w:rsidRDefault="00880E10" w:rsidP="00ED560A">
            <w:pPr>
              <w:jc w:val="center"/>
              <w:rPr>
                <w:rFonts w:ascii="Times New Roman" w:hAnsi="Times New Roman" w:cs="Times New Roman"/>
                <w:sz w:val="28"/>
              </w:rPr>
            </w:pPr>
            <w:r>
              <w:rPr>
                <w:rFonts w:ascii="Times New Roman" w:hAnsi="Times New Roman" w:cs="Times New Roman"/>
                <w:sz w:val="28"/>
              </w:rPr>
              <w:t xml:space="preserve">5-6 ч </w:t>
            </w:r>
          </w:p>
          <w:p w:rsidR="00880E10" w:rsidRDefault="00880E10" w:rsidP="00ED560A">
            <w:pPr>
              <w:jc w:val="center"/>
              <w:rPr>
                <w:rFonts w:ascii="Times New Roman" w:hAnsi="Times New Roman" w:cs="Times New Roman"/>
                <w:sz w:val="28"/>
              </w:rPr>
            </w:pPr>
            <w:r>
              <w:rPr>
                <w:rFonts w:ascii="Times New Roman" w:hAnsi="Times New Roman" w:cs="Times New Roman"/>
                <w:sz w:val="28"/>
              </w:rPr>
              <w:t>4-5 ч</w:t>
            </w:r>
          </w:p>
          <w:p w:rsidR="00880E10" w:rsidRDefault="00880E10" w:rsidP="00ED560A">
            <w:pPr>
              <w:jc w:val="center"/>
              <w:rPr>
                <w:rFonts w:ascii="Times New Roman" w:hAnsi="Times New Roman" w:cs="Times New Roman"/>
                <w:sz w:val="28"/>
              </w:rPr>
            </w:pPr>
            <w:r>
              <w:rPr>
                <w:rFonts w:ascii="Times New Roman" w:hAnsi="Times New Roman" w:cs="Times New Roman"/>
                <w:sz w:val="28"/>
              </w:rPr>
              <w:t>3-4 ч</w:t>
            </w:r>
          </w:p>
          <w:p w:rsidR="00880E10" w:rsidRDefault="00880E10" w:rsidP="00ED560A">
            <w:pPr>
              <w:jc w:val="center"/>
              <w:rPr>
                <w:rFonts w:ascii="Times New Roman" w:hAnsi="Times New Roman" w:cs="Times New Roman"/>
                <w:sz w:val="28"/>
              </w:rPr>
            </w:pPr>
            <w:r>
              <w:rPr>
                <w:rFonts w:ascii="Times New Roman" w:hAnsi="Times New Roman" w:cs="Times New Roman"/>
                <w:sz w:val="28"/>
              </w:rPr>
              <w:t>3-1 ч</w:t>
            </w:r>
          </w:p>
          <w:p w:rsidR="00880E10" w:rsidRDefault="00880E10" w:rsidP="00880E10">
            <w:pPr>
              <w:jc w:val="center"/>
              <w:rPr>
                <w:rFonts w:ascii="Times New Roman" w:hAnsi="Times New Roman" w:cs="Times New Roman"/>
                <w:sz w:val="28"/>
              </w:rPr>
            </w:pPr>
            <w:r>
              <w:rPr>
                <w:rFonts w:ascii="Times New Roman" w:hAnsi="Times New Roman" w:cs="Times New Roman"/>
                <w:sz w:val="28"/>
              </w:rPr>
              <w:t>менее 1 ч</w:t>
            </w:r>
          </w:p>
        </w:tc>
        <w:tc>
          <w:tcPr>
            <w:tcW w:w="2322" w:type="dxa"/>
            <w:vAlign w:val="center"/>
          </w:tcPr>
          <w:p w:rsidR="00354601" w:rsidRDefault="008B2B1E" w:rsidP="00ED560A">
            <w:pPr>
              <w:jc w:val="center"/>
              <w:rPr>
                <w:rFonts w:ascii="Times New Roman" w:hAnsi="Times New Roman" w:cs="Times New Roman"/>
                <w:sz w:val="28"/>
              </w:rPr>
            </w:pPr>
            <w:r>
              <w:rPr>
                <w:rFonts w:ascii="Times New Roman" w:hAnsi="Times New Roman" w:cs="Times New Roman"/>
                <w:sz w:val="28"/>
              </w:rPr>
              <w:t>0</w:t>
            </w:r>
          </w:p>
          <w:p w:rsidR="008B2B1E" w:rsidRDefault="008B2B1E" w:rsidP="00ED560A">
            <w:pPr>
              <w:jc w:val="center"/>
              <w:rPr>
                <w:rFonts w:ascii="Times New Roman" w:hAnsi="Times New Roman" w:cs="Times New Roman"/>
                <w:sz w:val="28"/>
              </w:rPr>
            </w:pPr>
            <w:r>
              <w:rPr>
                <w:rFonts w:ascii="Times New Roman" w:hAnsi="Times New Roman" w:cs="Times New Roman"/>
                <w:sz w:val="28"/>
              </w:rPr>
              <w:t>1</w:t>
            </w:r>
          </w:p>
          <w:p w:rsidR="008B2B1E" w:rsidRDefault="008B2B1E" w:rsidP="00ED560A">
            <w:pPr>
              <w:jc w:val="center"/>
              <w:rPr>
                <w:rFonts w:ascii="Times New Roman" w:hAnsi="Times New Roman" w:cs="Times New Roman"/>
                <w:sz w:val="28"/>
              </w:rPr>
            </w:pPr>
            <w:r>
              <w:rPr>
                <w:rFonts w:ascii="Times New Roman" w:hAnsi="Times New Roman" w:cs="Times New Roman"/>
                <w:sz w:val="28"/>
              </w:rPr>
              <w:t>2</w:t>
            </w:r>
          </w:p>
          <w:p w:rsidR="008B2B1E" w:rsidRDefault="008B2B1E" w:rsidP="00ED560A">
            <w:pPr>
              <w:jc w:val="center"/>
              <w:rPr>
                <w:rFonts w:ascii="Times New Roman" w:hAnsi="Times New Roman" w:cs="Times New Roman"/>
                <w:sz w:val="28"/>
              </w:rPr>
            </w:pPr>
            <w:r>
              <w:rPr>
                <w:rFonts w:ascii="Times New Roman" w:hAnsi="Times New Roman" w:cs="Times New Roman"/>
                <w:sz w:val="28"/>
              </w:rPr>
              <w:t>3</w:t>
            </w:r>
          </w:p>
          <w:p w:rsidR="008B2B1E" w:rsidRDefault="008B2B1E" w:rsidP="00ED560A">
            <w:pPr>
              <w:jc w:val="center"/>
              <w:rPr>
                <w:rFonts w:ascii="Times New Roman" w:hAnsi="Times New Roman" w:cs="Times New Roman"/>
                <w:sz w:val="28"/>
              </w:rPr>
            </w:pPr>
            <w:r>
              <w:rPr>
                <w:rFonts w:ascii="Times New Roman" w:hAnsi="Times New Roman" w:cs="Times New Roman"/>
                <w:sz w:val="28"/>
              </w:rPr>
              <w:t>4</w:t>
            </w:r>
          </w:p>
          <w:p w:rsidR="008B2B1E" w:rsidRDefault="008B2B1E" w:rsidP="008B2B1E">
            <w:pPr>
              <w:jc w:val="center"/>
              <w:rPr>
                <w:rFonts w:ascii="Times New Roman" w:hAnsi="Times New Roman" w:cs="Times New Roman"/>
                <w:sz w:val="28"/>
              </w:rPr>
            </w:pPr>
            <w:r>
              <w:rPr>
                <w:rFonts w:ascii="Times New Roman" w:hAnsi="Times New Roman" w:cs="Times New Roman"/>
                <w:sz w:val="28"/>
              </w:rPr>
              <w:t>5</w:t>
            </w:r>
          </w:p>
          <w:p w:rsidR="008B2B1E" w:rsidRDefault="008B2B1E" w:rsidP="008B2B1E">
            <w:pPr>
              <w:jc w:val="center"/>
              <w:rPr>
                <w:rFonts w:ascii="Times New Roman" w:hAnsi="Times New Roman" w:cs="Times New Roman"/>
                <w:sz w:val="28"/>
              </w:rPr>
            </w:pPr>
            <w:r>
              <w:rPr>
                <w:rFonts w:ascii="Times New Roman" w:hAnsi="Times New Roman" w:cs="Times New Roman"/>
                <w:sz w:val="28"/>
              </w:rPr>
              <w:t>6</w:t>
            </w:r>
          </w:p>
          <w:p w:rsidR="008B2B1E" w:rsidRDefault="008B2B1E" w:rsidP="008B2B1E">
            <w:pPr>
              <w:jc w:val="center"/>
              <w:rPr>
                <w:rFonts w:ascii="Times New Roman" w:hAnsi="Times New Roman" w:cs="Times New Roman"/>
                <w:sz w:val="28"/>
              </w:rPr>
            </w:pPr>
            <w:r>
              <w:rPr>
                <w:rFonts w:ascii="Times New Roman" w:hAnsi="Times New Roman" w:cs="Times New Roman"/>
                <w:sz w:val="28"/>
              </w:rPr>
              <w:t>7</w:t>
            </w:r>
          </w:p>
        </w:tc>
      </w:tr>
    </w:tbl>
    <w:p w:rsidR="001E68F3" w:rsidRDefault="001E68F3" w:rsidP="001E68F3">
      <w:pPr>
        <w:spacing w:line="360" w:lineRule="auto"/>
        <w:jc w:val="center"/>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6508469" cy="2009527"/>
            <wp:effectExtent l="19050" t="0" r="6631"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38767" t="42701" r="16778" b="32847"/>
                    <a:stretch>
                      <a:fillRect/>
                    </a:stretch>
                  </pic:blipFill>
                  <pic:spPr bwMode="auto">
                    <a:xfrm>
                      <a:off x="0" y="0"/>
                      <a:ext cx="6508469" cy="2009527"/>
                    </a:xfrm>
                    <a:prstGeom prst="rect">
                      <a:avLst/>
                    </a:prstGeom>
                    <a:noFill/>
                    <a:ln w="9525">
                      <a:noFill/>
                      <a:miter lim="800000"/>
                      <a:headEnd/>
                      <a:tailEnd/>
                    </a:ln>
                  </pic:spPr>
                </pic:pic>
              </a:graphicData>
            </a:graphic>
          </wp:inline>
        </w:drawing>
      </w:r>
    </w:p>
    <w:p w:rsidR="001E68F3" w:rsidRPr="001E68F3" w:rsidRDefault="001E68F3" w:rsidP="001E68F3">
      <w:pPr>
        <w:rPr>
          <w:rFonts w:ascii="Times New Roman" w:hAnsi="Times New Roman" w:cs="Times New Roman"/>
          <w:sz w:val="28"/>
        </w:rPr>
      </w:pPr>
    </w:p>
    <w:p w:rsidR="001E68F3" w:rsidRDefault="001E68F3" w:rsidP="001E68F3">
      <w:pPr>
        <w:rPr>
          <w:rFonts w:ascii="Times New Roman" w:hAnsi="Times New Roman" w:cs="Times New Roman"/>
          <w:sz w:val="28"/>
        </w:rPr>
      </w:pPr>
    </w:p>
    <w:p w:rsidR="00E00DE6" w:rsidRPr="001E68F3" w:rsidRDefault="001E68F3" w:rsidP="001E68F3">
      <w:pPr>
        <w:tabs>
          <w:tab w:val="left" w:pos="8525"/>
        </w:tabs>
        <w:rPr>
          <w:rFonts w:ascii="Times New Roman" w:hAnsi="Times New Roman" w:cs="Times New Roman"/>
          <w:sz w:val="28"/>
        </w:rPr>
      </w:pPr>
      <w:r>
        <w:rPr>
          <w:rFonts w:ascii="Times New Roman" w:hAnsi="Times New Roman" w:cs="Times New Roman"/>
          <w:sz w:val="28"/>
        </w:rPr>
        <w:tab/>
      </w:r>
    </w:p>
    <w:sectPr w:rsidR="00E00DE6" w:rsidRPr="001E68F3" w:rsidSect="00045921">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CB4" w:rsidRDefault="00D00CB4" w:rsidP="00045921">
      <w:pPr>
        <w:spacing w:after="0" w:line="240" w:lineRule="auto"/>
      </w:pPr>
      <w:r>
        <w:separator/>
      </w:r>
    </w:p>
  </w:endnote>
  <w:endnote w:type="continuationSeparator" w:id="1">
    <w:p w:rsidR="00D00CB4" w:rsidRDefault="00D00CB4" w:rsidP="00045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6685"/>
      <w:docPartObj>
        <w:docPartGallery w:val="Page Numbers (Bottom of Page)"/>
        <w:docPartUnique/>
      </w:docPartObj>
    </w:sdtPr>
    <w:sdtContent>
      <w:p w:rsidR="003B0B67" w:rsidRDefault="00F241DA">
        <w:pPr>
          <w:pStyle w:val="a9"/>
          <w:jc w:val="center"/>
        </w:pPr>
        <w:fldSimple w:instr=" PAGE   \* MERGEFORMAT ">
          <w:r w:rsidR="0094685E">
            <w:rPr>
              <w:noProof/>
            </w:rPr>
            <w:t>2</w:t>
          </w:r>
        </w:fldSimple>
      </w:p>
    </w:sdtContent>
  </w:sdt>
  <w:p w:rsidR="003B0B67" w:rsidRDefault="003B0B6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CB4" w:rsidRDefault="00D00CB4" w:rsidP="00045921">
      <w:pPr>
        <w:spacing w:after="0" w:line="240" w:lineRule="auto"/>
      </w:pPr>
      <w:r>
        <w:separator/>
      </w:r>
    </w:p>
  </w:footnote>
  <w:footnote w:type="continuationSeparator" w:id="1">
    <w:p w:rsidR="00D00CB4" w:rsidRDefault="00D00CB4" w:rsidP="000459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1C5A"/>
    <w:multiLevelType w:val="hybridMultilevel"/>
    <w:tmpl w:val="9BD8323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AF7475"/>
    <w:multiLevelType w:val="hybridMultilevel"/>
    <w:tmpl w:val="DAA690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2D2BAC"/>
    <w:multiLevelType w:val="multilevel"/>
    <w:tmpl w:val="42D66F00"/>
    <w:lvl w:ilvl="0">
      <w:start w:val="1"/>
      <w:numFmt w:val="decimal"/>
      <w:lvlText w:val="%1."/>
      <w:lvlJc w:val="left"/>
      <w:pPr>
        <w:ind w:left="510" w:hanging="360"/>
      </w:pPr>
      <w:rPr>
        <w:rFonts w:hint="default"/>
      </w:rPr>
    </w:lvl>
    <w:lvl w:ilvl="1">
      <w:start w:val="1"/>
      <w:numFmt w:val="decimal"/>
      <w:isLgl/>
      <w:lvlText w:val="%1.%2."/>
      <w:lvlJc w:val="left"/>
      <w:pPr>
        <w:ind w:left="870" w:hanging="720"/>
      </w:pPr>
      <w:rPr>
        <w:rFonts w:hint="default"/>
      </w:rPr>
    </w:lvl>
    <w:lvl w:ilvl="2">
      <w:start w:val="1"/>
      <w:numFmt w:val="decimal"/>
      <w:isLgl/>
      <w:lvlText w:val="%1.%2.%3."/>
      <w:lvlJc w:val="left"/>
      <w:pPr>
        <w:ind w:left="870"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230" w:hanging="1080"/>
      </w:pPr>
      <w:rPr>
        <w:rFonts w:hint="default"/>
      </w:rPr>
    </w:lvl>
    <w:lvl w:ilvl="5">
      <w:start w:val="1"/>
      <w:numFmt w:val="decimal"/>
      <w:isLgl/>
      <w:lvlText w:val="%1.%2.%3.%4.%5.%6."/>
      <w:lvlJc w:val="left"/>
      <w:pPr>
        <w:ind w:left="1590" w:hanging="1440"/>
      </w:pPr>
      <w:rPr>
        <w:rFonts w:hint="default"/>
      </w:rPr>
    </w:lvl>
    <w:lvl w:ilvl="6">
      <w:start w:val="1"/>
      <w:numFmt w:val="decimal"/>
      <w:isLgl/>
      <w:lvlText w:val="%1.%2.%3.%4.%5.%6.%7."/>
      <w:lvlJc w:val="left"/>
      <w:pPr>
        <w:ind w:left="1950" w:hanging="1800"/>
      </w:pPr>
      <w:rPr>
        <w:rFonts w:hint="default"/>
      </w:rPr>
    </w:lvl>
    <w:lvl w:ilvl="7">
      <w:start w:val="1"/>
      <w:numFmt w:val="decimal"/>
      <w:isLgl/>
      <w:lvlText w:val="%1.%2.%3.%4.%5.%6.%7.%8."/>
      <w:lvlJc w:val="left"/>
      <w:pPr>
        <w:ind w:left="1950" w:hanging="1800"/>
      </w:pPr>
      <w:rPr>
        <w:rFonts w:hint="default"/>
      </w:rPr>
    </w:lvl>
    <w:lvl w:ilvl="8">
      <w:start w:val="1"/>
      <w:numFmt w:val="decimal"/>
      <w:isLgl/>
      <w:lvlText w:val="%1.%2.%3.%4.%5.%6.%7.%8.%9."/>
      <w:lvlJc w:val="left"/>
      <w:pPr>
        <w:ind w:left="2310" w:hanging="2160"/>
      </w:pPr>
      <w:rPr>
        <w:rFonts w:hint="default"/>
      </w:rPr>
    </w:lvl>
  </w:abstractNum>
  <w:abstractNum w:abstractNumId="3">
    <w:nsid w:val="3E3830A1"/>
    <w:multiLevelType w:val="hybridMultilevel"/>
    <w:tmpl w:val="1806EDD4"/>
    <w:lvl w:ilvl="0" w:tplc="0419000F">
      <w:start w:val="1"/>
      <w:numFmt w:val="decimal"/>
      <w:lvlText w:val="%1."/>
      <w:lvlJc w:val="left"/>
      <w:pPr>
        <w:ind w:left="720" w:hanging="360"/>
      </w:pPr>
    </w:lvl>
    <w:lvl w:ilvl="1" w:tplc="92487546">
      <w:numFmt w:val="bullet"/>
      <w:lvlText w:val=""/>
      <w:lvlJc w:val="left"/>
      <w:pPr>
        <w:ind w:left="1440" w:hanging="360"/>
      </w:pPr>
      <w:rPr>
        <w:rFonts w:ascii="Symbol" w:eastAsiaTheme="minorEastAsia"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703A50"/>
    <w:multiLevelType w:val="multilevel"/>
    <w:tmpl w:val="5D6A2B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4EB2444"/>
    <w:multiLevelType w:val="hybridMultilevel"/>
    <w:tmpl w:val="DD36DC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C4472"/>
    <w:rsid w:val="0000600C"/>
    <w:rsid w:val="00017DB9"/>
    <w:rsid w:val="00034046"/>
    <w:rsid w:val="00040E73"/>
    <w:rsid w:val="00045921"/>
    <w:rsid w:val="00072BD0"/>
    <w:rsid w:val="00090658"/>
    <w:rsid w:val="000C623F"/>
    <w:rsid w:val="00101110"/>
    <w:rsid w:val="00122D92"/>
    <w:rsid w:val="00124DA8"/>
    <w:rsid w:val="0017461F"/>
    <w:rsid w:val="00176BF7"/>
    <w:rsid w:val="00190305"/>
    <w:rsid w:val="001942D6"/>
    <w:rsid w:val="001954AA"/>
    <w:rsid w:val="001C40A8"/>
    <w:rsid w:val="001C4477"/>
    <w:rsid w:val="001E30A2"/>
    <w:rsid w:val="001E68F3"/>
    <w:rsid w:val="0021350A"/>
    <w:rsid w:val="0021365D"/>
    <w:rsid w:val="00243A1A"/>
    <w:rsid w:val="00243CFD"/>
    <w:rsid w:val="00252C28"/>
    <w:rsid w:val="00275C3C"/>
    <w:rsid w:val="002903D4"/>
    <w:rsid w:val="002A7D68"/>
    <w:rsid w:val="002C7FED"/>
    <w:rsid w:val="002E1721"/>
    <w:rsid w:val="002F1FA3"/>
    <w:rsid w:val="00300B75"/>
    <w:rsid w:val="0031151D"/>
    <w:rsid w:val="00317306"/>
    <w:rsid w:val="0034262F"/>
    <w:rsid w:val="00354601"/>
    <w:rsid w:val="00354D13"/>
    <w:rsid w:val="00357227"/>
    <w:rsid w:val="0037554E"/>
    <w:rsid w:val="003945EC"/>
    <w:rsid w:val="003B068A"/>
    <w:rsid w:val="003B0B67"/>
    <w:rsid w:val="003C3473"/>
    <w:rsid w:val="003E5034"/>
    <w:rsid w:val="003F65DC"/>
    <w:rsid w:val="00410850"/>
    <w:rsid w:val="00427B28"/>
    <w:rsid w:val="00447CAF"/>
    <w:rsid w:val="00463878"/>
    <w:rsid w:val="0046678A"/>
    <w:rsid w:val="00480AA7"/>
    <w:rsid w:val="00486534"/>
    <w:rsid w:val="00490527"/>
    <w:rsid w:val="004B0A34"/>
    <w:rsid w:val="004B343C"/>
    <w:rsid w:val="004B3CAB"/>
    <w:rsid w:val="004E6D39"/>
    <w:rsid w:val="004F64E7"/>
    <w:rsid w:val="00511697"/>
    <w:rsid w:val="00513330"/>
    <w:rsid w:val="00570640"/>
    <w:rsid w:val="00573E77"/>
    <w:rsid w:val="005741B3"/>
    <w:rsid w:val="00575339"/>
    <w:rsid w:val="00597B5D"/>
    <w:rsid w:val="005A25F8"/>
    <w:rsid w:val="005B6EC2"/>
    <w:rsid w:val="005D2DC1"/>
    <w:rsid w:val="005D4DD4"/>
    <w:rsid w:val="005D781B"/>
    <w:rsid w:val="00620026"/>
    <w:rsid w:val="0064514E"/>
    <w:rsid w:val="006477AE"/>
    <w:rsid w:val="006563F4"/>
    <w:rsid w:val="00681EB3"/>
    <w:rsid w:val="006830F0"/>
    <w:rsid w:val="006A68D8"/>
    <w:rsid w:val="006B52A2"/>
    <w:rsid w:val="00722003"/>
    <w:rsid w:val="00735237"/>
    <w:rsid w:val="0073695E"/>
    <w:rsid w:val="00744CA5"/>
    <w:rsid w:val="0075225C"/>
    <w:rsid w:val="007646B9"/>
    <w:rsid w:val="00774069"/>
    <w:rsid w:val="007B2F56"/>
    <w:rsid w:val="007B37A6"/>
    <w:rsid w:val="007C1353"/>
    <w:rsid w:val="007C2702"/>
    <w:rsid w:val="007C4472"/>
    <w:rsid w:val="007D3AFF"/>
    <w:rsid w:val="007E6595"/>
    <w:rsid w:val="008033EA"/>
    <w:rsid w:val="008672CA"/>
    <w:rsid w:val="00876107"/>
    <w:rsid w:val="00880E10"/>
    <w:rsid w:val="0089400E"/>
    <w:rsid w:val="008A18C2"/>
    <w:rsid w:val="008A4BA2"/>
    <w:rsid w:val="008B2B1E"/>
    <w:rsid w:val="008B70F3"/>
    <w:rsid w:val="008C5661"/>
    <w:rsid w:val="008D2BBB"/>
    <w:rsid w:val="008D5AB7"/>
    <w:rsid w:val="008D6908"/>
    <w:rsid w:val="009148D9"/>
    <w:rsid w:val="00925834"/>
    <w:rsid w:val="0094685E"/>
    <w:rsid w:val="00946D95"/>
    <w:rsid w:val="009518B1"/>
    <w:rsid w:val="00952AA3"/>
    <w:rsid w:val="009551D0"/>
    <w:rsid w:val="009A2540"/>
    <w:rsid w:val="009C13BF"/>
    <w:rsid w:val="009C6212"/>
    <w:rsid w:val="009D721B"/>
    <w:rsid w:val="009E1E55"/>
    <w:rsid w:val="009E375E"/>
    <w:rsid w:val="009F4ACE"/>
    <w:rsid w:val="009F7696"/>
    <w:rsid w:val="00A075E5"/>
    <w:rsid w:val="00A3302F"/>
    <w:rsid w:val="00A43B50"/>
    <w:rsid w:val="00A72516"/>
    <w:rsid w:val="00A809E5"/>
    <w:rsid w:val="00A83169"/>
    <w:rsid w:val="00A86117"/>
    <w:rsid w:val="00AF7D22"/>
    <w:rsid w:val="00B21966"/>
    <w:rsid w:val="00B233B4"/>
    <w:rsid w:val="00B4353A"/>
    <w:rsid w:val="00B44F67"/>
    <w:rsid w:val="00BA2C3B"/>
    <w:rsid w:val="00BC7F40"/>
    <w:rsid w:val="00BE1472"/>
    <w:rsid w:val="00BF559B"/>
    <w:rsid w:val="00C3420A"/>
    <w:rsid w:val="00C35A90"/>
    <w:rsid w:val="00C63D60"/>
    <w:rsid w:val="00C9194D"/>
    <w:rsid w:val="00C93AA6"/>
    <w:rsid w:val="00C977A4"/>
    <w:rsid w:val="00CD5341"/>
    <w:rsid w:val="00CE705C"/>
    <w:rsid w:val="00CF0DD4"/>
    <w:rsid w:val="00D00CB4"/>
    <w:rsid w:val="00D05987"/>
    <w:rsid w:val="00D54B26"/>
    <w:rsid w:val="00D73F40"/>
    <w:rsid w:val="00D75A1B"/>
    <w:rsid w:val="00D90754"/>
    <w:rsid w:val="00D92649"/>
    <w:rsid w:val="00D9373A"/>
    <w:rsid w:val="00D95B88"/>
    <w:rsid w:val="00DB5465"/>
    <w:rsid w:val="00DF1921"/>
    <w:rsid w:val="00E00DE6"/>
    <w:rsid w:val="00E1340C"/>
    <w:rsid w:val="00E17C31"/>
    <w:rsid w:val="00E213CE"/>
    <w:rsid w:val="00E41636"/>
    <w:rsid w:val="00E558E5"/>
    <w:rsid w:val="00E67E2C"/>
    <w:rsid w:val="00EA1E61"/>
    <w:rsid w:val="00EA6D89"/>
    <w:rsid w:val="00EB27CF"/>
    <w:rsid w:val="00ED560A"/>
    <w:rsid w:val="00EE5A80"/>
    <w:rsid w:val="00EF53C3"/>
    <w:rsid w:val="00F06BE7"/>
    <w:rsid w:val="00F11A90"/>
    <w:rsid w:val="00F241DA"/>
    <w:rsid w:val="00F34BA0"/>
    <w:rsid w:val="00F35D35"/>
    <w:rsid w:val="00F90F54"/>
    <w:rsid w:val="00FA14A2"/>
    <w:rsid w:val="00FA40C4"/>
    <w:rsid w:val="00FB3451"/>
    <w:rsid w:val="00FD19C3"/>
    <w:rsid w:val="00FD43E8"/>
    <w:rsid w:val="00FD4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7A6"/>
  </w:style>
  <w:style w:type="paragraph" w:styleId="1">
    <w:name w:val="heading 1"/>
    <w:basedOn w:val="a"/>
    <w:next w:val="a"/>
    <w:link w:val="10"/>
    <w:uiPriority w:val="9"/>
    <w:qFormat/>
    <w:rsid w:val="009148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148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4472"/>
    <w:rPr>
      <w:color w:val="0000FF"/>
      <w:u w:val="single"/>
    </w:rPr>
  </w:style>
  <w:style w:type="character" w:customStyle="1" w:styleId="10">
    <w:name w:val="Заголовок 1 Знак"/>
    <w:basedOn w:val="a0"/>
    <w:link w:val="1"/>
    <w:uiPriority w:val="9"/>
    <w:rsid w:val="009148D9"/>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9148D9"/>
    <w:pPr>
      <w:outlineLvl w:val="9"/>
    </w:pPr>
    <w:rPr>
      <w:lang w:eastAsia="en-US"/>
    </w:rPr>
  </w:style>
  <w:style w:type="paragraph" w:styleId="a5">
    <w:name w:val="Balloon Text"/>
    <w:basedOn w:val="a"/>
    <w:link w:val="a6"/>
    <w:uiPriority w:val="99"/>
    <w:semiHidden/>
    <w:unhideWhenUsed/>
    <w:rsid w:val="009148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48D9"/>
    <w:rPr>
      <w:rFonts w:ascii="Tahoma" w:hAnsi="Tahoma" w:cs="Tahoma"/>
      <w:sz w:val="16"/>
      <w:szCs w:val="16"/>
    </w:rPr>
  </w:style>
  <w:style w:type="character" w:customStyle="1" w:styleId="20">
    <w:name w:val="Заголовок 2 Знак"/>
    <w:basedOn w:val="a0"/>
    <w:link w:val="2"/>
    <w:uiPriority w:val="9"/>
    <w:rsid w:val="009148D9"/>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9148D9"/>
    <w:pPr>
      <w:spacing w:after="100"/>
      <w:ind w:left="220"/>
    </w:pPr>
  </w:style>
  <w:style w:type="paragraph" w:styleId="a7">
    <w:name w:val="header"/>
    <w:basedOn w:val="a"/>
    <w:link w:val="a8"/>
    <w:uiPriority w:val="99"/>
    <w:semiHidden/>
    <w:unhideWhenUsed/>
    <w:rsid w:val="0004592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45921"/>
  </w:style>
  <w:style w:type="paragraph" w:styleId="a9">
    <w:name w:val="footer"/>
    <w:basedOn w:val="a"/>
    <w:link w:val="aa"/>
    <w:uiPriority w:val="99"/>
    <w:unhideWhenUsed/>
    <w:rsid w:val="000459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5921"/>
  </w:style>
  <w:style w:type="paragraph" w:styleId="ab">
    <w:name w:val="Normal (Web)"/>
    <w:basedOn w:val="a"/>
    <w:uiPriority w:val="99"/>
    <w:semiHidden/>
    <w:unhideWhenUsed/>
    <w:rsid w:val="00176BF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176BF7"/>
    <w:rPr>
      <w:b/>
      <w:bCs/>
    </w:rPr>
  </w:style>
  <w:style w:type="paragraph" w:styleId="ad">
    <w:name w:val="List Paragraph"/>
    <w:basedOn w:val="a"/>
    <w:uiPriority w:val="34"/>
    <w:qFormat/>
    <w:rsid w:val="00176BF7"/>
    <w:pPr>
      <w:ind w:left="720"/>
      <w:contextualSpacing/>
    </w:pPr>
  </w:style>
  <w:style w:type="table" w:styleId="ae">
    <w:name w:val="Table Grid"/>
    <w:basedOn w:val="a1"/>
    <w:uiPriority w:val="59"/>
    <w:rsid w:val="008D69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ibliography"/>
    <w:basedOn w:val="a"/>
    <w:next w:val="a"/>
    <w:uiPriority w:val="37"/>
    <w:unhideWhenUsed/>
    <w:rsid w:val="00A43B50"/>
  </w:style>
  <w:style w:type="paragraph" w:styleId="11">
    <w:name w:val="toc 1"/>
    <w:basedOn w:val="a"/>
    <w:next w:val="a"/>
    <w:autoRedefine/>
    <w:uiPriority w:val="39"/>
    <w:unhideWhenUsed/>
    <w:rsid w:val="00735237"/>
    <w:pPr>
      <w:spacing w:after="100"/>
    </w:pPr>
  </w:style>
</w:styles>
</file>

<file path=word/webSettings.xml><?xml version="1.0" encoding="utf-8"?>
<w:webSettings xmlns:r="http://schemas.openxmlformats.org/officeDocument/2006/relationships" xmlns:w="http://schemas.openxmlformats.org/wordprocessingml/2006/main">
  <w:divs>
    <w:div w:id="151483220">
      <w:bodyDiv w:val="1"/>
      <w:marLeft w:val="0"/>
      <w:marRight w:val="0"/>
      <w:marTop w:val="0"/>
      <w:marBottom w:val="0"/>
      <w:divBdr>
        <w:top w:val="none" w:sz="0" w:space="0" w:color="auto"/>
        <w:left w:val="none" w:sz="0" w:space="0" w:color="auto"/>
        <w:bottom w:val="none" w:sz="0" w:space="0" w:color="auto"/>
        <w:right w:val="none" w:sz="0" w:space="0" w:color="auto"/>
      </w:divBdr>
    </w:div>
    <w:div w:id="232856441">
      <w:bodyDiv w:val="1"/>
      <w:marLeft w:val="0"/>
      <w:marRight w:val="0"/>
      <w:marTop w:val="0"/>
      <w:marBottom w:val="0"/>
      <w:divBdr>
        <w:top w:val="none" w:sz="0" w:space="0" w:color="auto"/>
        <w:left w:val="none" w:sz="0" w:space="0" w:color="auto"/>
        <w:bottom w:val="none" w:sz="0" w:space="0" w:color="auto"/>
        <w:right w:val="none" w:sz="0" w:space="0" w:color="auto"/>
      </w:divBdr>
    </w:div>
    <w:div w:id="313874172">
      <w:bodyDiv w:val="1"/>
      <w:marLeft w:val="0"/>
      <w:marRight w:val="0"/>
      <w:marTop w:val="0"/>
      <w:marBottom w:val="0"/>
      <w:divBdr>
        <w:top w:val="none" w:sz="0" w:space="0" w:color="auto"/>
        <w:left w:val="none" w:sz="0" w:space="0" w:color="auto"/>
        <w:bottom w:val="none" w:sz="0" w:space="0" w:color="auto"/>
        <w:right w:val="none" w:sz="0" w:space="0" w:color="auto"/>
      </w:divBdr>
    </w:div>
    <w:div w:id="348413383">
      <w:bodyDiv w:val="1"/>
      <w:marLeft w:val="0"/>
      <w:marRight w:val="0"/>
      <w:marTop w:val="0"/>
      <w:marBottom w:val="0"/>
      <w:divBdr>
        <w:top w:val="none" w:sz="0" w:space="0" w:color="auto"/>
        <w:left w:val="none" w:sz="0" w:space="0" w:color="auto"/>
        <w:bottom w:val="none" w:sz="0" w:space="0" w:color="auto"/>
        <w:right w:val="none" w:sz="0" w:space="0" w:color="auto"/>
      </w:divBdr>
    </w:div>
    <w:div w:id="354502906">
      <w:bodyDiv w:val="1"/>
      <w:marLeft w:val="0"/>
      <w:marRight w:val="0"/>
      <w:marTop w:val="0"/>
      <w:marBottom w:val="0"/>
      <w:divBdr>
        <w:top w:val="none" w:sz="0" w:space="0" w:color="auto"/>
        <w:left w:val="none" w:sz="0" w:space="0" w:color="auto"/>
        <w:bottom w:val="none" w:sz="0" w:space="0" w:color="auto"/>
        <w:right w:val="none" w:sz="0" w:space="0" w:color="auto"/>
      </w:divBdr>
    </w:div>
    <w:div w:id="393622082">
      <w:bodyDiv w:val="1"/>
      <w:marLeft w:val="0"/>
      <w:marRight w:val="0"/>
      <w:marTop w:val="0"/>
      <w:marBottom w:val="0"/>
      <w:divBdr>
        <w:top w:val="none" w:sz="0" w:space="0" w:color="auto"/>
        <w:left w:val="none" w:sz="0" w:space="0" w:color="auto"/>
        <w:bottom w:val="none" w:sz="0" w:space="0" w:color="auto"/>
        <w:right w:val="none" w:sz="0" w:space="0" w:color="auto"/>
      </w:divBdr>
    </w:div>
    <w:div w:id="425543437">
      <w:bodyDiv w:val="1"/>
      <w:marLeft w:val="0"/>
      <w:marRight w:val="0"/>
      <w:marTop w:val="0"/>
      <w:marBottom w:val="0"/>
      <w:divBdr>
        <w:top w:val="none" w:sz="0" w:space="0" w:color="auto"/>
        <w:left w:val="none" w:sz="0" w:space="0" w:color="auto"/>
        <w:bottom w:val="none" w:sz="0" w:space="0" w:color="auto"/>
        <w:right w:val="none" w:sz="0" w:space="0" w:color="auto"/>
      </w:divBdr>
      <w:divsChild>
        <w:div w:id="516844515">
          <w:marLeft w:val="0"/>
          <w:marRight w:val="0"/>
          <w:marTop w:val="0"/>
          <w:marBottom w:val="0"/>
          <w:divBdr>
            <w:top w:val="none" w:sz="0" w:space="0" w:color="auto"/>
            <w:left w:val="none" w:sz="0" w:space="0" w:color="auto"/>
            <w:bottom w:val="none" w:sz="0" w:space="0" w:color="auto"/>
            <w:right w:val="none" w:sz="0" w:space="0" w:color="auto"/>
          </w:divBdr>
        </w:div>
      </w:divsChild>
    </w:div>
    <w:div w:id="558980472">
      <w:bodyDiv w:val="1"/>
      <w:marLeft w:val="0"/>
      <w:marRight w:val="0"/>
      <w:marTop w:val="0"/>
      <w:marBottom w:val="0"/>
      <w:divBdr>
        <w:top w:val="none" w:sz="0" w:space="0" w:color="auto"/>
        <w:left w:val="none" w:sz="0" w:space="0" w:color="auto"/>
        <w:bottom w:val="none" w:sz="0" w:space="0" w:color="auto"/>
        <w:right w:val="none" w:sz="0" w:space="0" w:color="auto"/>
      </w:divBdr>
    </w:div>
    <w:div w:id="797256923">
      <w:bodyDiv w:val="1"/>
      <w:marLeft w:val="0"/>
      <w:marRight w:val="0"/>
      <w:marTop w:val="0"/>
      <w:marBottom w:val="0"/>
      <w:divBdr>
        <w:top w:val="none" w:sz="0" w:space="0" w:color="auto"/>
        <w:left w:val="none" w:sz="0" w:space="0" w:color="auto"/>
        <w:bottom w:val="none" w:sz="0" w:space="0" w:color="auto"/>
        <w:right w:val="none" w:sz="0" w:space="0" w:color="auto"/>
      </w:divBdr>
    </w:div>
    <w:div w:id="1004280656">
      <w:bodyDiv w:val="1"/>
      <w:marLeft w:val="0"/>
      <w:marRight w:val="0"/>
      <w:marTop w:val="0"/>
      <w:marBottom w:val="0"/>
      <w:divBdr>
        <w:top w:val="none" w:sz="0" w:space="0" w:color="auto"/>
        <w:left w:val="none" w:sz="0" w:space="0" w:color="auto"/>
        <w:bottom w:val="none" w:sz="0" w:space="0" w:color="auto"/>
        <w:right w:val="none" w:sz="0" w:space="0" w:color="auto"/>
      </w:divBdr>
    </w:div>
    <w:div w:id="1185052117">
      <w:bodyDiv w:val="1"/>
      <w:marLeft w:val="0"/>
      <w:marRight w:val="0"/>
      <w:marTop w:val="0"/>
      <w:marBottom w:val="0"/>
      <w:divBdr>
        <w:top w:val="none" w:sz="0" w:space="0" w:color="auto"/>
        <w:left w:val="none" w:sz="0" w:space="0" w:color="auto"/>
        <w:bottom w:val="none" w:sz="0" w:space="0" w:color="auto"/>
        <w:right w:val="none" w:sz="0" w:space="0" w:color="auto"/>
      </w:divBdr>
    </w:div>
    <w:div w:id="1494444507">
      <w:bodyDiv w:val="1"/>
      <w:marLeft w:val="0"/>
      <w:marRight w:val="0"/>
      <w:marTop w:val="0"/>
      <w:marBottom w:val="0"/>
      <w:divBdr>
        <w:top w:val="none" w:sz="0" w:space="0" w:color="auto"/>
        <w:left w:val="none" w:sz="0" w:space="0" w:color="auto"/>
        <w:bottom w:val="none" w:sz="0" w:space="0" w:color="auto"/>
        <w:right w:val="none" w:sz="0" w:space="0" w:color="auto"/>
      </w:divBdr>
    </w:div>
    <w:div w:id="153623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Куч01</b:Tag>
    <b:SourceType>Book</b:SourceType>
    <b:Guid>{F6CD5AAF-9ADC-47A6-AC98-CCEE9E5B7E9C}</b:Guid>
    <b:LCID>0</b:LCID>
    <b:Author>
      <b:Author>
        <b:NameList>
          <b:Person>
            <b:Last>В.Р.</b:Last>
            <b:First>Кучма</b:First>
          </b:Person>
        </b:NameList>
      </b:Author>
    </b:Author>
    <b:Title>Гигиена детей и подростков:Учебник</b:Title>
    <b:Year>2001</b:Year>
    <b:City>Москва</b:City>
    <b:Publisher>"Медицина"</b:Publisher>
    <b:RefOrder>1</b:RefOrder>
  </b:Source>
  <b:Source>
    <b:Tag>Slo21</b:Tag>
    <b:SourceType>ElectronicSource</b:SourceType>
    <b:Guid>{1014284B-D0A9-4708-AB6B-8EAA0B19FE00}</b:Guid>
    <b:LCID>0</b:LCID>
    <b:Author>
      <b:Author>
        <b:NameList>
          <b:Person>
            <b:Last>Slovar.cc</b:Last>
          </b:Person>
        </b:NameList>
      </b:Author>
    </b:Author>
    <b:Title>Словари, энциклопедии и справочники</b:Title>
    <b:City>Москва</b:City>
    <b:Medium>https://slovar.cc/med/term/2171535.html#:~:text=%D0%97%D0%BD%D0%B0%D1%87%D0%B5%D0%BD%D0%B8%D0%B5%20%D1%81%D0%BB%D0%BE%D0%B2%D0%B0%20%D0%9B%D0%9E%D0%9A%D0%9E%D0%9C%D0%9E%D0%A6%D0%98%D0%AF%20%D0%B2%20%D0%9C%D0%B5%D0%B4%D0%B8%D1%86%D0%B8%D0%BD%D1%81%D0%BA%D0</b:Medium>
    <b:Year>2010-2021</b:Year>
    <b:RefOrder>2</b:RefOrder>
  </b:Source>
  <b:Source>
    <b:Tag>ВПШ18</b:Tag>
    <b:SourceType>ArticleInAPeriodical</b:SourceType>
    <b:Guid>{6A008C13-AF26-409D-AD11-E2E50057957E}</b:Guid>
    <b:LCID>0</b:LCID>
    <b:Author>
      <b:Author>
        <b:NameList>
          <b:Person>
            <b:Last>В. П. Шибкова</b:Last>
            <b:First>И.</b:First>
            <b:Middle>В. Алёнин</b:Middle>
          </b:Person>
        </b:NameList>
      </b:Author>
    </b:Author>
    <b:Title>ГИПОКИНЕЗИЯ И ЕЕ ВЛИЯНИЕ НА ОРГАНИЗМ</b:Title>
    <b:Year>2018</b:Year>
    <b:PeriodicalTitle>ВОПРОСЫ СОВРЕМЕННОЙ НАУКИ И ПРАКТИКИ</b:PeriodicalTitle>
    <b:Edition>УНИВЕРСИТЕТ им. В.И. ВЕРНАДСКОГО</b:Edition>
    <b:Volume>2</b:Volume>
    <b:Issue>68</b:Issue>
    <b:RefOrder>3</b:RefOrder>
  </b:Source>
  <b:Source>
    <b:Tag>кан07</b:Tag>
    <b:SourceType>ConferenceProceedings</b:SourceType>
    <b:Guid>{C8657712-0783-4817-8747-72AC6762FD7D}</b:Guid>
    <b:LCID>0</b:LCID>
    <b:Author>
      <b:Author>
        <b:NameList>
          <b:Person>
            <b:Last>кандидат медицинских наук Баканов</b:Last>
            <b:First>Иван</b:First>
            <b:Middle>Михайлович</b:Middle>
          </b:Person>
        </b:NameList>
      </b:Author>
    </b:Author>
    <b:Title>Гигиеническое обоснование двигательного режима учащихся начальных классов школ полного дня</b:Title>
    <b:Year>2007</b:Year>
    <b:City>Москва</b:City>
    <b:Publisher>диссертация и автореферат по ВАК РФ 14.00.07,</b:Publisher>
    <b:RefOrder>4</b:RefOrder>
  </b:Source>
  <b:Source>
    <b:Tag>ОМД19</b:Tag>
    <b:SourceType>Book</b:SourceType>
    <b:Guid>{9D0E90F9-6B12-4652-BE15-A5456EAAD91D}</b:Guid>
    <b:LCID>0</b:LCID>
    <b:Author>
      <b:Author>
        <b:NameList>
          <b:Person>
            <b:Last>О.М. Драпкина</b:Last>
            <b:First>Л.Ю.Дроздова,</b:First>
            <b:Middle>О.В. Лиенко</b:Middle>
          </b:Person>
        </b:NameList>
      </b:Author>
    </b:Author>
    <b:Title>Методические рекомендации по повышению физической активности</b:Title>
    <b:Year>2019</b:Year>
    <b:City>Воронеж</b:City>
    <b:Publisher>ООО "Канцтовары"</b:Publisher>
    <b:RefOrder>5</b:RefOrder>
  </b:Source>
</b:Sources>
</file>

<file path=customXml/itemProps1.xml><?xml version="1.0" encoding="utf-8"?>
<ds:datastoreItem xmlns:ds="http://schemas.openxmlformats.org/officeDocument/2006/customXml" ds:itemID="{C7566B2E-CED4-4F88-94C0-7E46C863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19</Pages>
  <Words>3811</Words>
  <Characters>21728</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174</cp:revision>
  <dcterms:created xsi:type="dcterms:W3CDTF">2021-03-24T13:21:00Z</dcterms:created>
  <dcterms:modified xsi:type="dcterms:W3CDTF">2021-03-28T19:55:00Z</dcterms:modified>
</cp:coreProperties>
</file>